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E9C4" w14:textId="77777777" w:rsidR="00AD05CE" w:rsidRPr="00AD05CE" w:rsidRDefault="00AD05CE" w:rsidP="00AD05CE">
      <w:pPr>
        <w:pStyle w:val="Title"/>
        <w:jc w:val="center"/>
      </w:pPr>
      <w:r w:rsidRPr="00AD05CE">
        <w:t>The Peace of Christ</w:t>
      </w:r>
    </w:p>
    <w:p w14:paraId="32BFAD04" w14:textId="5BDC641B" w:rsidR="00AD05CE" w:rsidRPr="00AD05CE" w:rsidRDefault="00C915FF" w:rsidP="00AD05CE">
      <w:r w:rsidRPr="00C915FF">
        <w:t>Advent is a time to reflect on the peace that Christ brings—a peace that calms our fears, heals our hearts, and unites us with one another. Discover how His peace surpasses all understanding and transforms our lives.</w:t>
      </w:r>
    </w:p>
    <w:p w14:paraId="7E5D4F83" w14:textId="77777777" w:rsidR="00AD05CE" w:rsidRPr="00AD05CE" w:rsidRDefault="00AD05CE" w:rsidP="00AD05CE">
      <w:pPr>
        <w:pStyle w:val="Heading2"/>
      </w:pPr>
      <w:r w:rsidRPr="00AD05CE">
        <w:t>Introduction</w:t>
      </w:r>
    </w:p>
    <w:p w14:paraId="0CE2740E" w14:textId="77777777" w:rsidR="00C915FF" w:rsidRPr="00C915FF" w:rsidRDefault="00C915FF" w:rsidP="00C915FF">
      <w:r w:rsidRPr="00C915FF">
        <w:t xml:space="preserve">Advent is a season of waiting and anticipation. It marks the beginning of the Christian calendar, leading us toward the celebration of Jesus’ birth at Christmas. The word “Advent” comes from the Latin word </w:t>
      </w:r>
      <w:r w:rsidRPr="00C915FF">
        <w:rPr>
          <w:i/>
          <w:iCs/>
        </w:rPr>
        <w:t>adventus</w:t>
      </w:r>
      <w:r w:rsidRPr="00C915FF">
        <w:t>, meaning “coming” or “arrival.” During these weeks, we focus on the themes of Hope, Peace, Joy, and Love, each reflecting the profound significance of Christ’s coming into the world.</w:t>
      </w:r>
    </w:p>
    <w:p w14:paraId="668AFD86" w14:textId="41CCD5E2" w:rsidR="00C915FF" w:rsidRPr="00C915FF" w:rsidRDefault="00C915FF" w:rsidP="00C915FF">
      <w:r w:rsidRPr="00C915FF">
        <w:t xml:space="preserve">As we journey through Advent, these themes guide us closer to the heart of Christmas, culminating in the celebration of Christ’s birth. Last week, we explored the promise of </w:t>
      </w:r>
      <w:r w:rsidRPr="00C915FF">
        <w:rPr>
          <w:i/>
          <w:iCs/>
        </w:rPr>
        <w:t>Hope</w:t>
      </w:r>
      <w:r>
        <w:t xml:space="preserve"> which is </w:t>
      </w:r>
      <w:r w:rsidRPr="00C915FF">
        <w:t>a confident expectation in God’s faithfulness that anchors us through life’s uncertainties. Hope prepares our hearts to receive the peace of Christ, which we now turn our attention to.</w:t>
      </w:r>
    </w:p>
    <w:p w14:paraId="57319C22" w14:textId="4840A473" w:rsidR="00AD05CE" w:rsidRPr="00AD05CE" w:rsidRDefault="00C915FF" w:rsidP="00AD05CE">
      <w:r w:rsidRPr="00C915FF">
        <w:t>The peace of Christ is not merely the absence of conflict but the presence of wholeness, reconciliation, and assurance. It begins with our relationship with God, transforms our inner life, and flows outward to unite us with one another. In a world filled with anxiety and division, Christ’s peace transcends circumstances and invites us to live as agents of His reconciliation.</w:t>
      </w:r>
    </w:p>
    <w:p w14:paraId="7036379E" w14:textId="0E8514F2" w:rsidR="00AD05CE" w:rsidRPr="00AD05CE" w:rsidRDefault="00AD05CE" w:rsidP="00AD05CE">
      <w:pPr>
        <w:pStyle w:val="Heading2"/>
      </w:pPr>
      <w:r w:rsidRPr="00AD05CE">
        <w:t>Peace Through Reconciliation with God</w:t>
      </w:r>
    </w:p>
    <w:p w14:paraId="6B008994" w14:textId="77777777" w:rsidR="00AD05CE" w:rsidRPr="00AD05CE" w:rsidRDefault="00AD05CE" w:rsidP="00AD05CE">
      <w:r w:rsidRPr="00AD05CE">
        <w:t>Romans 5:1 says:</w:t>
      </w:r>
    </w:p>
    <w:p w14:paraId="5131BD75" w14:textId="77777777" w:rsidR="00AD05CE" w:rsidRDefault="00AD05CE" w:rsidP="00AD05CE">
      <w:pPr>
        <w:pStyle w:val="Heading3"/>
      </w:pPr>
      <w:r w:rsidRPr="00AD05CE">
        <w:t>Romans 5:1</w:t>
      </w:r>
    </w:p>
    <w:p w14:paraId="763DF5FA" w14:textId="712DE61E" w:rsidR="00AD05CE" w:rsidRPr="00AD05CE" w:rsidRDefault="00AD05CE" w:rsidP="00AD05CE">
      <w:pPr>
        <w:ind w:left="720"/>
        <w:rPr>
          <w:lang w:val="x-none"/>
        </w:rPr>
      </w:pPr>
      <w:r>
        <w:rPr>
          <w:lang w:val="x-none"/>
        </w:rPr>
        <w:t>(1)</w:t>
      </w:r>
      <w:r w:rsidRPr="00AD05CE">
        <w:rPr>
          <w:lang w:val="x-none"/>
        </w:rPr>
        <w:t>  Therefore, since we have been justified through faith, we have peace with God through our Lord Jesus Christ,</w:t>
      </w:r>
    </w:p>
    <w:p w14:paraId="359F11F8" w14:textId="77777777" w:rsidR="00C915FF" w:rsidRPr="00C915FF" w:rsidRDefault="00C915FF" w:rsidP="00C915FF">
      <w:r w:rsidRPr="00C915FF">
        <w:t>The starting point of true peace is reconciliation with God. Humanity’s fall into sin disrupted the harmony we were created to experience with Him. Sin created a chasm that no human effort could bridge, leaving us in a state of spiritual unrest. But through Jesus Christ, that chasm was closed. His sacrifice on the cross paid the price for our sins, and by faith, we are justified—declared righteous in God’s sight.</w:t>
      </w:r>
    </w:p>
    <w:p w14:paraId="32812000" w14:textId="77777777" w:rsidR="00C915FF" w:rsidRPr="00C915FF" w:rsidRDefault="00C915FF" w:rsidP="00C915FF">
      <w:r w:rsidRPr="00C915FF">
        <w:t>This reconciliation is not just theological; it is deeply personal. It transforms our identity, reminding us that we are no longer estranged from God but adopted into His family. This peace quiets our souls, frees us from guilt, and reassures us of our standing with God, even in life’s most challenging moments.</w:t>
      </w:r>
    </w:p>
    <w:p w14:paraId="100217E2" w14:textId="578F1D64" w:rsidR="00AD05CE" w:rsidRPr="00AD05CE" w:rsidRDefault="00C915FF" w:rsidP="00AD05CE">
      <w:r w:rsidRPr="00C915FF">
        <w:t>Take a moment to reflect on areas in your life that feel distant from God. Are there sins, doubts, or unresolved questions keeping you from fully embracing His peace? Confess these in prayer, trusting in God’s promise to forgive (1 John 1:9). Dive into Scripture passages such as Ephesians 1:3-14 to deepen your understanding of your identity in Christ. This week, thank God daily for the peace you have through Jesus, and share this truth with someone who may need encouragement.</w:t>
      </w:r>
    </w:p>
    <w:p w14:paraId="3B5AF99E" w14:textId="4D2DA704" w:rsidR="00AD05CE" w:rsidRPr="00AD05CE" w:rsidRDefault="00AD05CE" w:rsidP="00AD05CE">
      <w:pPr>
        <w:pStyle w:val="Heading2"/>
      </w:pPr>
      <w:r w:rsidRPr="00AD05CE">
        <w:lastRenderedPageBreak/>
        <w:t>Peace That Guards Our Hearts and Minds</w:t>
      </w:r>
    </w:p>
    <w:p w14:paraId="2C26E4F0" w14:textId="77777777" w:rsidR="00AD05CE" w:rsidRPr="00AD05CE" w:rsidRDefault="00AD05CE" w:rsidP="00AD05CE">
      <w:r w:rsidRPr="00AD05CE">
        <w:t>Philippians 4:6-7 reminds us:</w:t>
      </w:r>
    </w:p>
    <w:p w14:paraId="284AF5A9" w14:textId="77777777" w:rsidR="00AD05CE" w:rsidRDefault="00AD05CE" w:rsidP="00AD05CE">
      <w:pPr>
        <w:pStyle w:val="Heading3"/>
      </w:pPr>
      <w:r w:rsidRPr="00AD05CE">
        <w:t>Philippians 4:6-7</w:t>
      </w:r>
    </w:p>
    <w:p w14:paraId="2C430C13" w14:textId="4EE62C9E" w:rsidR="00AD05CE" w:rsidRPr="00AD05CE" w:rsidRDefault="00AD05CE" w:rsidP="00AD05CE">
      <w:pPr>
        <w:ind w:left="720"/>
        <w:rPr>
          <w:lang w:val="x-none"/>
        </w:rPr>
      </w:pPr>
      <w:r>
        <w:rPr>
          <w:lang w:val="x-none"/>
        </w:rPr>
        <w:t>(6)</w:t>
      </w:r>
      <w:r w:rsidRPr="00AD05CE">
        <w:rPr>
          <w:lang w:val="x-none"/>
        </w:rPr>
        <w:t>  Do not be anxious about anything, but in every situation, by prayer and petition, with thanksgiving, present your requests to God.  (7)  And the peace of God, which transcends all understanding, will guard your hearts and your minds in Christ Jesus.</w:t>
      </w:r>
    </w:p>
    <w:p w14:paraId="62881BBA" w14:textId="77777777" w:rsidR="00C915FF" w:rsidRPr="00C915FF" w:rsidRDefault="00C915FF" w:rsidP="00C915FF">
      <w:r w:rsidRPr="00C915FF">
        <w:t>In today’s fast-paced world, peace often feels elusive. We are bombarded with worries about health, finances, relationships, and the future. These anxieties can consume us if left unchecked. Yet Paul offers a profound alternative: entrusting our fears to God through prayer and thanksgiving.</w:t>
      </w:r>
    </w:p>
    <w:p w14:paraId="1A9CA363" w14:textId="77777777" w:rsidR="00C915FF" w:rsidRPr="00C915FF" w:rsidRDefault="00C915FF" w:rsidP="00C915FF">
      <w:r w:rsidRPr="00C915FF">
        <w:t>The peace of Christ is more than a fleeting feeling; it is a divine protection for our hearts and minds. This peace acts as a shield, reminding us that God is in control even when life feels chaotic. It is a peace that surpasses human understanding, rooted in the unchanging character of God.</w:t>
      </w:r>
    </w:p>
    <w:p w14:paraId="3577D15B" w14:textId="0F3B5700" w:rsidR="00AD05CE" w:rsidRPr="00AD05CE" w:rsidRDefault="00C915FF" w:rsidP="00AD05CE">
      <w:r w:rsidRPr="00C915FF">
        <w:t>Create a habit of turning your worries into prayers. Write down your concerns and present them to God, asking for His guidance and trusting in His provision. Pair your prayers with gratitude by recalling specific instances of His faithfulness in your life. For example, consider how He provided comfort during a previous season of hardship. Memorize Philippians 4:6-7 as a daily reminder of His promise. Lastly, seek opportunities to be a calming presence for others, sharing Christ’s peace through your words and actions.</w:t>
      </w:r>
    </w:p>
    <w:p w14:paraId="50A76A92" w14:textId="0B7828FD" w:rsidR="00AD05CE" w:rsidRPr="00AD05CE" w:rsidRDefault="00AD05CE" w:rsidP="00AD05CE">
      <w:pPr>
        <w:pStyle w:val="Heading2"/>
      </w:pPr>
      <w:r w:rsidRPr="00AD05CE">
        <w:t>Peace That Unites Us with One Another</w:t>
      </w:r>
    </w:p>
    <w:p w14:paraId="41B04D10" w14:textId="77777777" w:rsidR="00AD05CE" w:rsidRPr="00AD05CE" w:rsidRDefault="00AD05CE" w:rsidP="00AD05CE">
      <w:r w:rsidRPr="00AD05CE">
        <w:t>Ephesians 2:14 declares:</w:t>
      </w:r>
    </w:p>
    <w:p w14:paraId="44D8B450" w14:textId="77777777" w:rsidR="00AD05CE" w:rsidRDefault="00AD05CE" w:rsidP="00AD05CE">
      <w:pPr>
        <w:pStyle w:val="Heading3"/>
      </w:pPr>
      <w:r w:rsidRPr="00AD05CE">
        <w:t>Ephesians 2:14</w:t>
      </w:r>
    </w:p>
    <w:p w14:paraId="151AF295" w14:textId="44FCF4D2" w:rsidR="00AD05CE" w:rsidRPr="00AD05CE" w:rsidRDefault="00AD05CE" w:rsidP="00AD05CE">
      <w:pPr>
        <w:ind w:left="720"/>
        <w:rPr>
          <w:lang w:val="x-none"/>
        </w:rPr>
      </w:pPr>
      <w:r>
        <w:rPr>
          <w:lang w:val="x-none"/>
        </w:rPr>
        <w:t>(14)</w:t>
      </w:r>
      <w:r w:rsidRPr="00AD05CE">
        <w:rPr>
          <w:lang w:val="x-none"/>
        </w:rPr>
        <w:t>  For he himself is our peace, who has made the two groups one and has destroyed the barrier, the dividing wall of hostility,</w:t>
      </w:r>
    </w:p>
    <w:p w14:paraId="380F0170" w14:textId="77777777" w:rsidR="00055BC8" w:rsidRPr="00055BC8" w:rsidRDefault="00055BC8" w:rsidP="00055BC8">
      <w:r w:rsidRPr="00055BC8">
        <w:t>The peace of Christ extends beyond our relationship with God to transform our relationships with others. Before Christ’s work on the cross, divisions between Jews and Gentiles symbolized humanity’s tendency to create barriers. But Jesus broke down these walls, reconciling all people to God and creating one new humanity.</w:t>
      </w:r>
    </w:p>
    <w:p w14:paraId="32B70286" w14:textId="77777777" w:rsidR="00055BC8" w:rsidRPr="00055BC8" w:rsidRDefault="00055BC8" w:rsidP="00055BC8">
      <w:r w:rsidRPr="00055BC8">
        <w:t>This Advent season, we are invited to reflect on how Christ’s peace fosters unity. His birth announced a kingdom where love triumphs over hatred, and reconciliation takes precedence over division. As followers of Christ, we are called to live as peacemakers, bridging gaps and promoting harmony in our families, churches, communities, and beyond.</w:t>
      </w:r>
    </w:p>
    <w:p w14:paraId="4C606321" w14:textId="543ABF93" w:rsidR="00AD05CE" w:rsidRPr="00AD05CE" w:rsidRDefault="00055BC8" w:rsidP="00AD05CE">
      <w:r w:rsidRPr="00055BC8">
        <w:t xml:space="preserve">Consider any relationships in your life where tension or conflict exists. Pray for wisdom and courage to take steps toward reconciliation. Start with small acts, such as offering a kind word, apologizing for past </w:t>
      </w:r>
      <w:proofErr w:type="gramStart"/>
      <w:r w:rsidRPr="00055BC8">
        <w:t>wrongs</w:t>
      </w:r>
      <w:proofErr w:type="gramEnd"/>
      <w:r w:rsidRPr="00055BC8">
        <w:t xml:space="preserve">, or initiating a conversation. Remember, peacemaking does not mean avoiding conflict but addressing it with grace and humility. Additionally, think about ways you can promote </w:t>
      </w:r>
      <w:proofErr w:type="gramStart"/>
      <w:r w:rsidRPr="00055BC8">
        <w:t>unity</w:t>
      </w:r>
      <w:proofErr w:type="gramEnd"/>
      <w:r w:rsidRPr="00055BC8">
        <w:t xml:space="preserve"> this Advent, such as volunteering at a local outreach event or collaborating with others on a charitable project.</w:t>
      </w:r>
    </w:p>
    <w:p w14:paraId="0DE6EB96" w14:textId="77777777" w:rsidR="00AD05CE" w:rsidRPr="00AD05CE" w:rsidRDefault="00AD05CE" w:rsidP="00C915FF">
      <w:pPr>
        <w:pStyle w:val="Heading2"/>
      </w:pPr>
      <w:r w:rsidRPr="00AD05CE">
        <w:lastRenderedPageBreak/>
        <w:t>Conclusion</w:t>
      </w:r>
    </w:p>
    <w:p w14:paraId="2537ED09" w14:textId="77777777" w:rsidR="00055BC8" w:rsidRPr="00055BC8" w:rsidRDefault="00055BC8" w:rsidP="00055BC8">
      <w:r w:rsidRPr="00055BC8">
        <w:t>The peace of Christ is a transformative gift that restores our relationship with God, protects us from anxiety, and unites us with one another. This Advent season, may we embrace His peace in our hearts and share it with a world longing for hope, healing, and reconciliation.</w:t>
      </w:r>
    </w:p>
    <w:p w14:paraId="49261B32" w14:textId="0BD8FF9C" w:rsidR="00D946D7" w:rsidRDefault="00055BC8" w:rsidP="007037E7">
      <w:r w:rsidRPr="00055BC8">
        <w:t xml:space="preserve">Next week, we will explore the </w:t>
      </w:r>
      <w:r w:rsidRPr="00055BC8">
        <w:rPr>
          <w:i/>
          <w:iCs/>
        </w:rPr>
        <w:t>Joy of the Lord</w:t>
      </w:r>
      <w:r w:rsidRPr="00055BC8">
        <w:t>, a joy that empowers us to rise above life’s challenges and fills our hearts with gratitude and strength. Let the peace of Christ guide you this week as we continue preparing to celebrate His birth.</w:t>
      </w:r>
    </w:p>
    <w:p w14:paraId="1419A65E" w14:textId="77777777" w:rsidR="00055BC8" w:rsidRPr="007037E7" w:rsidRDefault="00055BC8" w:rsidP="007037E7"/>
    <w:sectPr w:rsidR="00055BC8"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8CCE7" w14:textId="77777777" w:rsidR="00793288" w:rsidRDefault="00793288" w:rsidP="00DE5225">
      <w:pPr>
        <w:spacing w:after="0" w:line="240" w:lineRule="auto"/>
      </w:pPr>
      <w:r>
        <w:separator/>
      </w:r>
    </w:p>
  </w:endnote>
  <w:endnote w:type="continuationSeparator" w:id="0">
    <w:p w14:paraId="6C931EBC" w14:textId="77777777" w:rsidR="00793288" w:rsidRDefault="00793288"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A9C9" w14:textId="77777777" w:rsidR="00DE5225" w:rsidRDefault="00DE5225" w:rsidP="00DE5225">
    <w:pPr>
      <w:pStyle w:val="Default"/>
    </w:pPr>
  </w:p>
  <w:p w14:paraId="7A828112"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7EE774B2" wp14:editId="1074D12B">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AD05CE">
      <w:rPr>
        <w:noProof/>
      </w:rPr>
      <w:t>2024</w:t>
    </w:r>
    <w:r>
      <w:fldChar w:fldCharType="end"/>
    </w:r>
    <w:r>
      <w:t>, Cell Life Church International, Permission granted to copy and distribute for no fee other than reasonable reproduction costs. This copyright notice must remain on all copies.</w:t>
    </w:r>
  </w:p>
  <w:p w14:paraId="7B9E95E2"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28957" w14:textId="77777777" w:rsidR="00793288" w:rsidRDefault="00793288" w:rsidP="00DE5225">
      <w:pPr>
        <w:spacing w:after="0" w:line="240" w:lineRule="auto"/>
      </w:pPr>
      <w:r>
        <w:separator/>
      </w:r>
    </w:p>
  </w:footnote>
  <w:footnote w:type="continuationSeparator" w:id="0">
    <w:p w14:paraId="679B74C6" w14:textId="77777777" w:rsidR="00793288" w:rsidRDefault="00793288"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80726">
    <w:abstractNumId w:val="2"/>
  </w:num>
  <w:num w:numId="2" w16cid:durableId="1805611055">
    <w:abstractNumId w:val="3"/>
  </w:num>
  <w:num w:numId="3" w16cid:durableId="232159134">
    <w:abstractNumId w:val="4"/>
  </w:num>
  <w:num w:numId="4" w16cid:durableId="1308244245">
    <w:abstractNumId w:val="5"/>
  </w:num>
  <w:num w:numId="5" w16cid:durableId="972979077">
    <w:abstractNumId w:val="1"/>
  </w:num>
  <w:num w:numId="6" w16cid:durableId="241572425">
    <w:abstractNumId w:val="0"/>
  </w:num>
  <w:num w:numId="7" w16cid:durableId="899556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AD05CE"/>
    <w:rsid w:val="00055BC8"/>
    <w:rsid w:val="002859B9"/>
    <w:rsid w:val="003E4CE2"/>
    <w:rsid w:val="007037E7"/>
    <w:rsid w:val="00763D23"/>
    <w:rsid w:val="00793288"/>
    <w:rsid w:val="007B6A1A"/>
    <w:rsid w:val="008F20A5"/>
    <w:rsid w:val="00904971"/>
    <w:rsid w:val="00AB0F25"/>
    <w:rsid w:val="00AD05CE"/>
    <w:rsid w:val="00C915FF"/>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EF89C"/>
  <w15:chartTrackingRefBased/>
  <w15:docId w15:val="{4466E428-3027-4378-A482-4FD5B5D7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D0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D05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AD0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5C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D05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D05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5326">
      <w:bodyDiv w:val="1"/>
      <w:marLeft w:val="0"/>
      <w:marRight w:val="0"/>
      <w:marTop w:val="0"/>
      <w:marBottom w:val="0"/>
      <w:divBdr>
        <w:top w:val="none" w:sz="0" w:space="0" w:color="auto"/>
        <w:left w:val="none" w:sz="0" w:space="0" w:color="auto"/>
        <w:bottom w:val="none" w:sz="0" w:space="0" w:color="auto"/>
        <w:right w:val="none" w:sz="0" w:space="0" w:color="auto"/>
      </w:divBdr>
    </w:div>
    <w:div w:id="184053936">
      <w:bodyDiv w:val="1"/>
      <w:marLeft w:val="0"/>
      <w:marRight w:val="0"/>
      <w:marTop w:val="0"/>
      <w:marBottom w:val="0"/>
      <w:divBdr>
        <w:top w:val="none" w:sz="0" w:space="0" w:color="auto"/>
        <w:left w:val="none" w:sz="0" w:space="0" w:color="auto"/>
        <w:bottom w:val="none" w:sz="0" w:space="0" w:color="auto"/>
        <w:right w:val="none" w:sz="0" w:space="0" w:color="auto"/>
      </w:divBdr>
    </w:div>
    <w:div w:id="425737831">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919">
      <w:bodyDiv w:val="1"/>
      <w:marLeft w:val="0"/>
      <w:marRight w:val="0"/>
      <w:marTop w:val="0"/>
      <w:marBottom w:val="0"/>
      <w:divBdr>
        <w:top w:val="none" w:sz="0" w:space="0" w:color="auto"/>
        <w:left w:val="none" w:sz="0" w:space="0" w:color="auto"/>
        <w:bottom w:val="none" w:sz="0" w:space="0" w:color="auto"/>
        <w:right w:val="none" w:sz="0" w:space="0" w:color="auto"/>
      </w:divBdr>
    </w:div>
    <w:div w:id="723604049">
      <w:bodyDiv w:val="1"/>
      <w:marLeft w:val="0"/>
      <w:marRight w:val="0"/>
      <w:marTop w:val="0"/>
      <w:marBottom w:val="0"/>
      <w:divBdr>
        <w:top w:val="none" w:sz="0" w:space="0" w:color="auto"/>
        <w:left w:val="none" w:sz="0" w:space="0" w:color="auto"/>
        <w:bottom w:val="none" w:sz="0" w:space="0" w:color="auto"/>
        <w:right w:val="none" w:sz="0" w:space="0" w:color="auto"/>
      </w:divBdr>
    </w:div>
    <w:div w:id="1024287111">
      <w:bodyDiv w:val="1"/>
      <w:marLeft w:val="0"/>
      <w:marRight w:val="0"/>
      <w:marTop w:val="0"/>
      <w:marBottom w:val="0"/>
      <w:divBdr>
        <w:top w:val="none" w:sz="0" w:space="0" w:color="auto"/>
        <w:left w:val="none" w:sz="0" w:space="0" w:color="auto"/>
        <w:bottom w:val="none" w:sz="0" w:space="0" w:color="auto"/>
        <w:right w:val="none" w:sz="0" w:space="0" w:color="auto"/>
      </w:divBdr>
    </w:div>
    <w:div w:id="1042362711">
      <w:bodyDiv w:val="1"/>
      <w:marLeft w:val="0"/>
      <w:marRight w:val="0"/>
      <w:marTop w:val="0"/>
      <w:marBottom w:val="0"/>
      <w:divBdr>
        <w:top w:val="none" w:sz="0" w:space="0" w:color="auto"/>
        <w:left w:val="none" w:sz="0" w:space="0" w:color="auto"/>
        <w:bottom w:val="none" w:sz="0" w:space="0" w:color="auto"/>
        <w:right w:val="none" w:sz="0" w:space="0" w:color="auto"/>
      </w:divBdr>
    </w:div>
    <w:div w:id="1208420522">
      <w:bodyDiv w:val="1"/>
      <w:marLeft w:val="0"/>
      <w:marRight w:val="0"/>
      <w:marTop w:val="0"/>
      <w:marBottom w:val="0"/>
      <w:divBdr>
        <w:top w:val="none" w:sz="0" w:space="0" w:color="auto"/>
        <w:left w:val="none" w:sz="0" w:space="0" w:color="auto"/>
        <w:bottom w:val="none" w:sz="0" w:space="0" w:color="auto"/>
        <w:right w:val="none" w:sz="0" w:space="0" w:color="auto"/>
      </w:divBdr>
    </w:div>
    <w:div w:id="1480927212">
      <w:bodyDiv w:val="1"/>
      <w:marLeft w:val="0"/>
      <w:marRight w:val="0"/>
      <w:marTop w:val="0"/>
      <w:marBottom w:val="0"/>
      <w:divBdr>
        <w:top w:val="none" w:sz="0" w:space="0" w:color="auto"/>
        <w:left w:val="none" w:sz="0" w:space="0" w:color="auto"/>
        <w:bottom w:val="none" w:sz="0" w:space="0" w:color="auto"/>
        <w:right w:val="none" w:sz="0" w:space="0" w:color="auto"/>
      </w:divBdr>
    </w:div>
    <w:div w:id="1755473241">
      <w:bodyDiv w:val="1"/>
      <w:marLeft w:val="0"/>
      <w:marRight w:val="0"/>
      <w:marTop w:val="0"/>
      <w:marBottom w:val="0"/>
      <w:divBdr>
        <w:top w:val="none" w:sz="0" w:space="0" w:color="auto"/>
        <w:left w:val="none" w:sz="0" w:space="0" w:color="auto"/>
        <w:bottom w:val="none" w:sz="0" w:space="0" w:color="auto"/>
        <w:right w:val="none" w:sz="0" w:space="0" w:color="auto"/>
      </w:divBdr>
      <w:divsChild>
        <w:div w:id="1469975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260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737443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23</TotalTime>
  <Pages>3</Pages>
  <Words>1025</Words>
  <Characters>5141</Characters>
  <Application>Microsoft Office Word</Application>
  <DocSecurity>0</DocSecurity>
  <Lines>74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2024-12-01T13:00:00Z</dcterms:created>
  <dcterms:modified xsi:type="dcterms:W3CDTF">2024-12-01T13:25:00Z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9e83287d-9360-4345-83c2-4155663028c8</vt:lpwstr>
  </property>
</Properties>
</file>