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76D6" w14:textId="617EDEBD" w:rsidR="00C1452C" w:rsidRDefault="00C1452C" w:rsidP="00C1452C">
      <w:pPr>
        <w:pStyle w:val="Title"/>
        <w:jc w:val="center"/>
      </w:pPr>
      <w:r>
        <w:rPr>
          <w:noProof/>
        </w:rPr>
        <w:drawing>
          <wp:anchor distT="0" distB="0" distL="114300" distR="114300" simplePos="0" relativeHeight="251658240" behindDoc="0" locked="0" layoutInCell="1" allowOverlap="1" wp14:anchorId="5B33D5CB" wp14:editId="3F1D29CD">
            <wp:simplePos x="0" y="0"/>
            <wp:positionH relativeFrom="margin">
              <wp:posOffset>3829685</wp:posOffset>
            </wp:positionH>
            <wp:positionV relativeFrom="margin">
              <wp:posOffset>0</wp:posOffset>
            </wp:positionV>
            <wp:extent cx="2113280" cy="1188720"/>
            <wp:effectExtent l="0" t="0" r="1270" b="0"/>
            <wp:wrapSquare wrapText="bothSides"/>
            <wp:docPr id="64673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0379" name="Picture 6467303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1188720"/>
                    </a:xfrm>
                    <a:prstGeom prst="rect">
                      <a:avLst/>
                    </a:prstGeom>
                  </pic:spPr>
                </pic:pic>
              </a:graphicData>
            </a:graphic>
            <wp14:sizeRelH relativeFrom="margin">
              <wp14:pctWidth>0</wp14:pctWidth>
            </wp14:sizeRelH>
            <wp14:sizeRelV relativeFrom="margin">
              <wp14:pctHeight>0</wp14:pctHeight>
            </wp14:sizeRelV>
          </wp:anchor>
        </w:drawing>
      </w:r>
      <w:r w:rsidRPr="00C1452C">
        <w:t>Bearing One Another’s Burdens</w:t>
      </w:r>
    </w:p>
    <w:p w14:paraId="284DDF10" w14:textId="7218F410" w:rsidR="00C1452C" w:rsidRPr="00C1452C" w:rsidRDefault="00C1452C" w:rsidP="00C1452C">
      <w:pPr>
        <w:pStyle w:val="Subtitle"/>
        <w:jc w:val="center"/>
      </w:pPr>
      <w:r w:rsidRPr="00C1452C">
        <w:t>Built Together – Why the Church Still Matters (Week 3)</w:t>
      </w:r>
      <w:r w:rsidRPr="00C1452C">
        <w:br/>
      </w:r>
    </w:p>
    <w:p w14:paraId="4E7338FC" w14:textId="77777777" w:rsidR="00C1452C" w:rsidRPr="00C1452C" w:rsidRDefault="00C1452C" w:rsidP="00C1452C">
      <w:pPr>
        <w:pStyle w:val="Heading2"/>
      </w:pPr>
      <w:r w:rsidRPr="00C1452C">
        <w:t>Introduction</w:t>
      </w:r>
    </w:p>
    <w:p w14:paraId="355E0306" w14:textId="77777777" w:rsidR="00C1452C" w:rsidRPr="00C1452C" w:rsidRDefault="00C1452C" w:rsidP="00C1452C">
      <w:r w:rsidRPr="00C1452C">
        <w:t xml:space="preserve">We are continuing our teaching series, </w:t>
      </w:r>
      <w:r w:rsidRPr="00C1452C">
        <w:rPr>
          <w:b/>
          <w:bCs/>
        </w:rPr>
        <w:t>Built Together – Why the Church Still Matters</w:t>
      </w:r>
      <w:r w:rsidRPr="00C1452C">
        <w:t xml:space="preserve">. </w:t>
      </w:r>
    </w:p>
    <w:p w14:paraId="04B096B5" w14:textId="77777777" w:rsidR="00C1452C" w:rsidRPr="00C1452C" w:rsidRDefault="00C1452C" w:rsidP="00C1452C">
      <w:r w:rsidRPr="00C1452C">
        <w:t xml:space="preserve">In this series, we are exploring God’s design for the Church and why Christian community still matters today. </w:t>
      </w:r>
    </w:p>
    <w:p w14:paraId="5C00768C" w14:textId="77777777" w:rsidR="00C1452C" w:rsidRPr="00C1452C" w:rsidRDefault="00C1452C" w:rsidP="00C1452C">
      <w:r w:rsidRPr="00C1452C">
        <w:t xml:space="preserve">In </w:t>
      </w:r>
      <w:r w:rsidRPr="00C1452C">
        <w:rPr>
          <w:b/>
          <w:bCs/>
        </w:rPr>
        <w:t>Week 1</w:t>
      </w:r>
      <w:r w:rsidRPr="00C1452C">
        <w:t xml:space="preserve">, we talked about being one body with many parts. We learned that every believer matters and that God places each of us in the body of Christ with purpose. </w:t>
      </w:r>
    </w:p>
    <w:p w14:paraId="1DDC5B3B" w14:textId="77777777" w:rsidR="00C1452C" w:rsidRPr="00C1452C" w:rsidRDefault="00C1452C" w:rsidP="00C1452C">
      <w:r w:rsidRPr="00C1452C">
        <w:t xml:space="preserve">In </w:t>
      </w:r>
      <w:r w:rsidRPr="00C1452C">
        <w:rPr>
          <w:b/>
          <w:bCs/>
        </w:rPr>
        <w:t>Week 2</w:t>
      </w:r>
      <w:r w:rsidRPr="00C1452C">
        <w:t xml:space="preserve">, we talked about why Christian community is essential. We saw that faith was never meant to be lived alone and that God uses relationships to strengthen our faith and shape our lives. </w:t>
      </w:r>
    </w:p>
    <w:p w14:paraId="2C0A41CC" w14:textId="77777777" w:rsidR="00C1452C" w:rsidRPr="00C1452C" w:rsidRDefault="00C1452C" w:rsidP="00C1452C">
      <w:r w:rsidRPr="00C1452C">
        <w:t xml:space="preserve">Today, in </w:t>
      </w:r>
      <w:r w:rsidRPr="00C1452C">
        <w:rPr>
          <w:b/>
          <w:bCs/>
        </w:rPr>
        <w:t>Week 3</w:t>
      </w:r>
      <w:r w:rsidRPr="00C1452C">
        <w:t xml:space="preserve">, we are focusing on what it means to </w:t>
      </w:r>
      <w:r w:rsidRPr="00C1452C">
        <w:rPr>
          <w:b/>
          <w:bCs/>
        </w:rPr>
        <w:t>bear one another’s burdens</w:t>
      </w:r>
      <w:r w:rsidRPr="00C1452C">
        <w:t xml:space="preserve">. </w:t>
      </w:r>
    </w:p>
    <w:p w14:paraId="0112EA7D" w14:textId="3EE61967" w:rsidR="00C1452C" w:rsidRPr="00C1452C" w:rsidRDefault="00C1452C" w:rsidP="00C1452C">
      <w:r w:rsidRPr="00C1452C">
        <w:t xml:space="preserve">This teaching is about fellowship and accountability. It is about walking with one another through real life, not just sharing faith in easy seasons, but standing together when life is heavy. </w:t>
      </w:r>
    </w:p>
    <w:p w14:paraId="7D8919DD" w14:textId="77777777" w:rsidR="00C1452C" w:rsidRDefault="00C1452C" w:rsidP="00C1452C">
      <w:pPr>
        <w:pStyle w:val="Heading3"/>
      </w:pPr>
      <w:r>
        <w:t>Galatians 6:2</w:t>
      </w:r>
    </w:p>
    <w:p w14:paraId="0E3686D1" w14:textId="0FB21CCA" w:rsidR="00C1452C" w:rsidRPr="00C1452C" w:rsidRDefault="00C1452C" w:rsidP="00C1452C">
      <w:pPr>
        <w:ind w:left="720"/>
      </w:pPr>
      <w:r>
        <w:rPr>
          <w:sz w:val="24"/>
          <w:szCs w:val="28"/>
        </w:rPr>
        <w:t xml:space="preserve">(2)  </w:t>
      </w:r>
      <w:r w:rsidRPr="00B52869">
        <w:rPr>
          <w:sz w:val="24"/>
          <w:szCs w:val="28"/>
        </w:rPr>
        <w:t xml:space="preserve">Carry each other's burdens, and in this </w:t>
      </w:r>
      <w:proofErr w:type="gramStart"/>
      <w:r w:rsidRPr="00B52869">
        <w:rPr>
          <w:sz w:val="24"/>
          <w:szCs w:val="28"/>
        </w:rPr>
        <w:t>way</w:t>
      </w:r>
      <w:proofErr w:type="gramEnd"/>
      <w:r w:rsidRPr="00B52869">
        <w:rPr>
          <w:sz w:val="24"/>
          <w:szCs w:val="28"/>
        </w:rPr>
        <w:t xml:space="preserve"> you will fulfill the law of Christ</w:t>
      </w:r>
    </w:p>
    <w:p w14:paraId="75FF4726" w14:textId="06F14832" w:rsidR="00C1452C" w:rsidRPr="00C1452C" w:rsidRDefault="00C1452C" w:rsidP="00C1452C">
      <w:r w:rsidRPr="00C1452C">
        <w:t xml:space="preserve">Paul teaches that believers are to carry one another’s burdens, and in doing so, we fulfill the law of Christ. This verse gives us a clear picture of how God intends His people to live together. </w:t>
      </w:r>
    </w:p>
    <w:p w14:paraId="5D596B6F" w14:textId="036BA537" w:rsidR="00C1452C" w:rsidRPr="00C1452C" w:rsidRDefault="00C1452C" w:rsidP="00C1452C">
      <w:pPr>
        <w:pStyle w:val="Heading2"/>
      </w:pPr>
      <w:r w:rsidRPr="00C1452C">
        <w:t>God Never Intended Us to Carry Life Alone</w:t>
      </w:r>
    </w:p>
    <w:p w14:paraId="4A7B5EC2" w14:textId="77777777" w:rsidR="00C1452C" w:rsidRPr="00C1452C" w:rsidRDefault="00C1452C" w:rsidP="00C1452C">
      <w:r w:rsidRPr="00C1452C">
        <w:t xml:space="preserve">God never intended us to carry life alone. </w:t>
      </w:r>
    </w:p>
    <w:p w14:paraId="6686FD9A" w14:textId="77777777" w:rsidR="00C1452C" w:rsidRPr="00C1452C" w:rsidRDefault="00C1452C" w:rsidP="00C1452C">
      <w:r w:rsidRPr="00C1452C">
        <w:t xml:space="preserve">From the beginning of Scripture, we see that God created people for relationship. He created us to live in connection with Him and with one another. Even before sin entered the world, God made it clear that isolation was not part of His design. God’s people have always needed support, encouragement, and shared strength. </w:t>
      </w:r>
    </w:p>
    <w:p w14:paraId="3922E392" w14:textId="77777777" w:rsidR="00C1452C" w:rsidRPr="00C1452C" w:rsidRDefault="00C1452C" w:rsidP="00C1452C">
      <w:r w:rsidRPr="00C1452C">
        <w:t xml:space="preserve">Life in a broken world brings burdens. Burdens can be physical, emotional, spiritual, or practical. Some burdens are obvious, such as illness, grief, unemployment, caregiving, or conflict in the home. Other burdens are hidden, such as fear, anxiety, shame, disappointment, depression, anger, or loneliness. These burdens shape our thoughts. They affect our sleep. They influence our decisions. They can drain hope over time. </w:t>
      </w:r>
    </w:p>
    <w:p w14:paraId="17F366F7" w14:textId="77777777" w:rsidR="00C1452C" w:rsidRPr="00C1452C" w:rsidRDefault="00C1452C" w:rsidP="00C1452C">
      <w:r w:rsidRPr="00C1452C">
        <w:t xml:space="preserve">Galatians 6:2 tells us to carry one another’s burdens. That command assumes burdens will exist. It also assumes we are connected enough to notice them. Faith does not remove difficulty. Faith changes how </w:t>
      </w:r>
      <w:r w:rsidRPr="00C1452C">
        <w:lastRenderedPageBreak/>
        <w:t xml:space="preserve">we face it. God does not promise a burden free life. God promises His presence, and God provides His people as part of His care. </w:t>
      </w:r>
    </w:p>
    <w:p w14:paraId="7BF5E30A" w14:textId="77777777" w:rsidR="00C1452C" w:rsidRPr="00C1452C" w:rsidRDefault="00C1452C" w:rsidP="00C1452C">
      <w:r w:rsidRPr="00C1452C">
        <w:t xml:space="preserve">Many believers feel pressure to appear strong. We may believe that faith means handling problems quietly and independently. We may fear being judged. We may fear being a burden. We may worry that people will talk. We may think we should have it together by now. These thoughts can push us toward isolation. Isolation can make burdens feel heavier. Isolation can make lies sound louder than truth. </w:t>
      </w:r>
    </w:p>
    <w:p w14:paraId="4C64EA5B" w14:textId="77777777" w:rsidR="00C1452C" w:rsidRPr="00C1452C" w:rsidRDefault="00C1452C" w:rsidP="00C1452C">
      <w:r w:rsidRPr="00C1452C">
        <w:t xml:space="preserve">Bearing one another’s burdens is God’s answer to that isolation. It means we recognize that we were created to need one another. It means we allow others to stand with us when life feels overwhelming. It also means we choose to enter someone else’s struggle with compassion and care. </w:t>
      </w:r>
    </w:p>
    <w:p w14:paraId="74DDA798" w14:textId="77777777" w:rsidR="00C1452C" w:rsidRPr="00C1452C" w:rsidRDefault="00C1452C" w:rsidP="00C1452C">
      <w:r w:rsidRPr="00C1452C">
        <w:t xml:space="preserve">This does not mean we fix every problem. This means we walk alongside. We listen with patience. We pray with faith. We speak truth with gentleness. We help with practical steps when we can. Sometimes burden bearing looks like a meal, a ride, a phone call, or a quiet visit. Sometimes it looks like sitting with someone who is grieving and refusing to rush them. Sometimes it looks </w:t>
      </w:r>
      <w:proofErr w:type="gramStart"/>
      <w:r w:rsidRPr="00C1452C">
        <w:t>like</w:t>
      </w:r>
      <w:proofErr w:type="gramEnd"/>
      <w:r w:rsidRPr="00C1452C">
        <w:t xml:space="preserve"> helping someone </w:t>
      </w:r>
      <w:proofErr w:type="gramStart"/>
      <w:r w:rsidRPr="00C1452C">
        <w:t>make a plan</w:t>
      </w:r>
      <w:proofErr w:type="gramEnd"/>
      <w:r w:rsidRPr="00C1452C">
        <w:t xml:space="preserve">, one small step at a time. </w:t>
      </w:r>
    </w:p>
    <w:p w14:paraId="43F6E20E" w14:textId="77777777" w:rsidR="00C1452C" w:rsidRPr="00C1452C" w:rsidRDefault="00C1452C" w:rsidP="00C1452C">
      <w:r w:rsidRPr="00C1452C">
        <w:t xml:space="preserve">When we carry burdens together, we are living out loving one another. We are showing that people matter. We are showing that the Church is not a crowd. The Church is a family in Christ. </w:t>
      </w:r>
    </w:p>
    <w:p w14:paraId="14414652" w14:textId="77777777" w:rsidR="003F7597" w:rsidRDefault="00C1452C" w:rsidP="003F7597">
      <w:pPr>
        <w:pStyle w:val="Heading3"/>
      </w:pPr>
      <w:r w:rsidRPr="00C1452C">
        <w:t>Illustration and Life Application</w:t>
      </w:r>
    </w:p>
    <w:p w14:paraId="687DA348" w14:textId="27336546" w:rsidR="00C1452C" w:rsidRPr="00C1452C" w:rsidRDefault="00C1452C" w:rsidP="00C1452C">
      <w:r w:rsidRPr="00C1452C">
        <w:t xml:space="preserve">Imagine carrying a heavy box up a long flight of stairs. </w:t>
      </w:r>
      <w:proofErr w:type="gramStart"/>
      <w:r w:rsidRPr="00C1452C">
        <w:t>At first</w:t>
      </w:r>
      <w:proofErr w:type="gramEnd"/>
      <w:r w:rsidRPr="00C1452C">
        <w:t xml:space="preserve">, you manage. Then your arms shake. Your breathing changes. Your steps slow. You start thinking about giving up. Now imagine someone </w:t>
      </w:r>
      <w:proofErr w:type="gramStart"/>
      <w:r w:rsidRPr="00C1452C">
        <w:t>comes</w:t>
      </w:r>
      <w:proofErr w:type="gramEnd"/>
      <w:r w:rsidRPr="00C1452C">
        <w:t xml:space="preserve"> alongside you. They lift one side. The box is still heavy, but the weight is shared. You can breathe again. You can keep moving. </w:t>
      </w:r>
    </w:p>
    <w:p w14:paraId="637D7AAE" w14:textId="77777777" w:rsidR="00C1452C" w:rsidRPr="00C1452C" w:rsidRDefault="00C1452C" w:rsidP="00C1452C">
      <w:r w:rsidRPr="00C1452C">
        <w:t xml:space="preserve">Life burdens work the same way. When we share burdens, hope returns. Strength increases. Fear loses power. This week, we can ask a simple question. Who is carrying something heavy near us. We can reach out. We can offer to listen. We can offer to pray. We can offer one practical act of help. Also, we can choose to share our own burden with a trusted believer. That step is not weakness. That step is wisdom. </w:t>
      </w:r>
    </w:p>
    <w:p w14:paraId="06C0DE58" w14:textId="77777777" w:rsidR="00C1452C" w:rsidRPr="00C1452C" w:rsidRDefault="00C1452C" w:rsidP="00C1452C">
      <w:r w:rsidRPr="00C1452C">
        <w:t xml:space="preserve">As we practice this, we realize we need more than occasional help. We need consistent shared life. That leads us to fellowship, which creates space for healing and growth. </w:t>
      </w:r>
    </w:p>
    <w:p w14:paraId="12B27330" w14:textId="77777777" w:rsidR="003F7597" w:rsidRDefault="00C1452C" w:rsidP="003F7597">
      <w:pPr>
        <w:pStyle w:val="Heading3"/>
      </w:pPr>
      <w:r w:rsidRPr="00C1452C">
        <w:t>Reflection Moment</w:t>
      </w:r>
    </w:p>
    <w:p w14:paraId="213D8D0D" w14:textId="62F9B9FF" w:rsidR="00C1452C" w:rsidRPr="00C1452C" w:rsidRDefault="00C1452C" w:rsidP="00C1452C">
      <w:r w:rsidRPr="00C1452C">
        <w:t xml:space="preserve">Are there burdens you are carrying alone that God intended to be shared with others? </w:t>
      </w:r>
    </w:p>
    <w:p w14:paraId="00994B55" w14:textId="259A2FD1" w:rsidR="00C1452C" w:rsidRPr="00C1452C" w:rsidRDefault="00C1452C" w:rsidP="003F7597">
      <w:pPr>
        <w:pStyle w:val="Heading2"/>
      </w:pPr>
      <w:r w:rsidRPr="00C1452C">
        <w:t>Fellowship Creates Space for Healing and Growth</w:t>
      </w:r>
    </w:p>
    <w:p w14:paraId="13EBA518" w14:textId="77777777" w:rsidR="00C1452C" w:rsidRPr="00C1452C" w:rsidRDefault="00C1452C" w:rsidP="00C1452C">
      <w:r w:rsidRPr="00C1452C">
        <w:t xml:space="preserve">Bearing one another’s burdens requires real fellowship. </w:t>
      </w:r>
    </w:p>
    <w:p w14:paraId="128DCACF" w14:textId="77777777" w:rsidR="00C1452C" w:rsidRPr="00C1452C" w:rsidRDefault="00C1452C" w:rsidP="00C1452C">
      <w:r w:rsidRPr="00C1452C">
        <w:t xml:space="preserve">Fellowship is more than attendance. Fellowship is shared life. Fellowship is spiritual friendship built on Jesus. It is choosing to be present, consistent, and honest with one another. It means we move past surface conversation and allow real life to be seen. </w:t>
      </w:r>
    </w:p>
    <w:p w14:paraId="6B4FE1B8" w14:textId="77777777" w:rsidR="00C1452C" w:rsidRPr="00C1452C" w:rsidRDefault="00C1452C" w:rsidP="00C1452C">
      <w:r w:rsidRPr="00C1452C">
        <w:lastRenderedPageBreak/>
        <w:t xml:space="preserve">Healthy fellowship creates space for truth. In that space, someone can say, I am struggling, and they are not met with shame. Someone can say, I am tired, and they are not dismissed. Someone can say, I need help, and they are not treated like a problem. This is what loving one another looks like in practice. </w:t>
      </w:r>
    </w:p>
    <w:p w14:paraId="14483E04" w14:textId="77777777" w:rsidR="00C1452C" w:rsidRPr="00C1452C" w:rsidRDefault="00C1452C" w:rsidP="00C1452C">
      <w:r w:rsidRPr="00C1452C">
        <w:t xml:space="preserve">Fellowship creates space for healing. Healing often begins when a person is seen, heard, and loved. Burdens feel heavier when they are hidden. Burdens feel lighter when they are shared. Prayer from others strengthens faith. Encouragement from others restores hope. Practical support reduces pressure. Sometimes healing is slow, but fellowship helps people endure the process. </w:t>
      </w:r>
    </w:p>
    <w:p w14:paraId="6BE5D07A" w14:textId="77777777" w:rsidR="00C1452C" w:rsidRPr="00C1452C" w:rsidRDefault="00C1452C" w:rsidP="00C1452C">
      <w:r w:rsidRPr="00C1452C">
        <w:t xml:space="preserve">Fellowship also creates space for growth. God uses relationships to shape us. In community we learn patience. In community we learn humility. In community we learn to forgive. In community we learn how to speak truth with kindness. Many lessons of maturity are learned in </w:t>
      </w:r>
      <w:proofErr w:type="gramStart"/>
      <w:r w:rsidRPr="00C1452C">
        <w:t>relationship</w:t>
      </w:r>
      <w:proofErr w:type="gramEnd"/>
      <w:r w:rsidRPr="00C1452C">
        <w:t xml:space="preserve">, not in isolation. </w:t>
      </w:r>
    </w:p>
    <w:p w14:paraId="29C73A1B" w14:textId="77777777" w:rsidR="00C1452C" w:rsidRPr="00C1452C" w:rsidRDefault="00C1452C" w:rsidP="00C1452C">
      <w:r w:rsidRPr="00C1452C">
        <w:t xml:space="preserve">Fellowship protects us from isolation. Isolation is dangerous because it feeds discouragement. It amplifies temptation. It convinces us that our problems are unique and hopeless. When we are connected, we are reminded that God is faithful. We are reminded that we are not alone. We are reminded that the Church is a place where burdens can be shared. </w:t>
      </w:r>
    </w:p>
    <w:p w14:paraId="16AE84B8" w14:textId="77777777" w:rsidR="00C1452C" w:rsidRPr="00C1452C" w:rsidRDefault="00C1452C" w:rsidP="00C1452C">
      <w:r w:rsidRPr="00C1452C">
        <w:t xml:space="preserve">Fellowship is not one sided. We are not only called to receive care. We are also called to give care. Bearing burdens means we pay attention. We notice when someone has been quiet. We notice when someone stops showing up. We notice when someone seems overwhelmed. Then we respond with compassion, not assumption. </w:t>
      </w:r>
    </w:p>
    <w:p w14:paraId="59C09A17" w14:textId="77777777" w:rsidR="003F7597" w:rsidRDefault="00C1452C" w:rsidP="003F7597">
      <w:pPr>
        <w:pStyle w:val="Heading3"/>
      </w:pPr>
      <w:r w:rsidRPr="00C1452C">
        <w:t>Illustration and Life Application</w:t>
      </w:r>
    </w:p>
    <w:p w14:paraId="173EBA74" w14:textId="4CE44B4E" w:rsidR="00C1452C" w:rsidRPr="00C1452C" w:rsidRDefault="00C1452C" w:rsidP="00C1452C">
      <w:r w:rsidRPr="00C1452C">
        <w:t xml:space="preserve">Think about a cell site or small group that meets regularly. One week, a person shows up and seems distracted. They answer questions with short words. They avoid eye contact. A caring believer notices. They do not pressure them in front of everyone. After the group, they ask a simple question, “How are you doing, really?” That question opens the door. A burden comes into the light. The group prays. Someone checks in during the week. Someone brings a meal. Someone offers a ride. The burden is not instantly removed, but the person is no longer alone. They feel supported. They feel seen. They have the strength to take the next step. </w:t>
      </w:r>
    </w:p>
    <w:p w14:paraId="42E47D02" w14:textId="77777777" w:rsidR="00C1452C" w:rsidRPr="00C1452C" w:rsidRDefault="00C1452C" w:rsidP="00C1452C">
      <w:r w:rsidRPr="00C1452C">
        <w:t xml:space="preserve">We can practice this kind of fellowship in simple ways. We can choose consistency. We can show up. We can follow up. We can listen more than we speak. We can pray with someone, not only for someone. We can offer one practical act of help. We can also be honest about our own needs with trusted believers. </w:t>
      </w:r>
    </w:p>
    <w:p w14:paraId="5C08962A" w14:textId="77777777" w:rsidR="00C1452C" w:rsidRPr="00C1452C" w:rsidRDefault="00C1452C" w:rsidP="00C1452C">
      <w:r w:rsidRPr="00C1452C">
        <w:t xml:space="preserve">As fellowship grows, trust grows. And where trust grows, accountability can be received with grace. That leads us to our next point. Accountability helps us walk faithfully together. </w:t>
      </w:r>
    </w:p>
    <w:p w14:paraId="301676FF" w14:textId="77777777" w:rsidR="003F7597" w:rsidRDefault="00C1452C" w:rsidP="003F7597">
      <w:pPr>
        <w:pStyle w:val="Heading3"/>
      </w:pPr>
      <w:r w:rsidRPr="00C1452C">
        <w:t>Discussion Question</w:t>
      </w:r>
    </w:p>
    <w:p w14:paraId="4E128FD4" w14:textId="68DFD646" w:rsidR="00C1452C" w:rsidRPr="00C1452C" w:rsidRDefault="00C1452C" w:rsidP="00C1452C">
      <w:r w:rsidRPr="00C1452C">
        <w:t xml:space="preserve">In one word, what has Christian community meant to you during a difficult season? </w:t>
      </w:r>
    </w:p>
    <w:p w14:paraId="36D92860" w14:textId="79AB454F" w:rsidR="00C1452C" w:rsidRPr="00C1452C" w:rsidRDefault="00C1452C" w:rsidP="003F7597">
      <w:pPr>
        <w:pStyle w:val="Heading2"/>
      </w:pPr>
      <w:r w:rsidRPr="00C1452C">
        <w:t>Accountability Helps Us Walk Faithfully Together</w:t>
      </w:r>
    </w:p>
    <w:p w14:paraId="43EEA8D7" w14:textId="77777777" w:rsidR="00C1452C" w:rsidRPr="00C1452C" w:rsidRDefault="00C1452C" w:rsidP="00C1452C">
      <w:r w:rsidRPr="00C1452C">
        <w:t xml:space="preserve">Bearing one another’s burdens also includes accountability. </w:t>
      </w:r>
    </w:p>
    <w:p w14:paraId="0CBF3C3C" w14:textId="77777777" w:rsidR="00C1452C" w:rsidRPr="00C1452C" w:rsidRDefault="00C1452C" w:rsidP="00C1452C">
      <w:r w:rsidRPr="00C1452C">
        <w:lastRenderedPageBreak/>
        <w:t xml:space="preserve">Accountability is often misunderstood. It is not about control. It is not about shame. It is not about catching someone doing wrong. Accountability is about care. Accountability is about helping one another follow Jesus with faithfulness. </w:t>
      </w:r>
    </w:p>
    <w:p w14:paraId="200F93D6" w14:textId="77777777" w:rsidR="00C1452C" w:rsidRPr="00C1452C" w:rsidRDefault="00C1452C" w:rsidP="00C1452C">
      <w:r w:rsidRPr="00C1452C">
        <w:t xml:space="preserve">When believers walk closely together, they gain permission to speak into one another’s lives. They can notice patterns that the person may not see. They can notice when someone is drifting from Scripture. They can notice when someone is </w:t>
      </w:r>
      <w:proofErr w:type="gramStart"/>
      <w:r w:rsidRPr="00C1452C">
        <w:t>isolating</w:t>
      </w:r>
      <w:proofErr w:type="gramEnd"/>
      <w:r w:rsidRPr="00C1452C">
        <w:t xml:space="preserve">. They can notice when someone is becoming bitter. They can notice when someone is tired and close to giving up. </w:t>
      </w:r>
    </w:p>
    <w:p w14:paraId="7AE4B4A8" w14:textId="77777777" w:rsidR="00C1452C" w:rsidRPr="00C1452C" w:rsidRDefault="00C1452C" w:rsidP="00C1452C">
      <w:r w:rsidRPr="00C1452C">
        <w:t xml:space="preserve">Accountability protects us. When discouragement sets in, others can remind us of truth. When temptation rises, others can help us slow down and choose wisely. When we are confused, others can bring clarity from God’s Word. When we are weak, others can pray with us and stand with us. </w:t>
      </w:r>
    </w:p>
    <w:p w14:paraId="42CFF6B9" w14:textId="77777777" w:rsidR="00C1452C" w:rsidRPr="00C1452C" w:rsidRDefault="00C1452C" w:rsidP="00C1452C">
      <w:r w:rsidRPr="00C1452C">
        <w:t xml:space="preserve">Accountability needs safety. It needs confidentiality. It needs wisdom about what to share and with whom. Some burdens should be shared with mature believers, leaders, or trained helpers. Some burdens require professional support alongside spiritual support. In every case, accountability should point us toward Jesus, not toward fear. It should invite us into light, not push us into hiding. </w:t>
      </w:r>
    </w:p>
    <w:p w14:paraId="0556589D" w14:textId="77777777" w:rsidR="00C1452C" w:rsidRPr="00C1452C" w:rsidRDefault="00C1452C" w:rsidP="00C1452C">
      <w:r w:rsidRPr="00C1452C">
        <w:t xml:space="preserve">Healthy accountability grows out of relationship. It requires trust. It requires humility. It requires patience. It requires a shared commitment to loving one another. Without </w:t>
      </w:r>
      <w:proofErr w:type="gramStart"/>
      <w:r w:rsidRPr="00C1452C">
        <w:t>relationship</w:t>
      </w:r>
      <w:proofErr w:type="gramEnd"/>
      <w:r w:rsidRPr="00C1452C">
        <w:t xml:space="preserve">, accountability can feel harsh. With </w:t>
      </w:r>
      <w:proofErr w:type="gramStart"/>
      <w:r w:rsidRPr="00C1452C">
        <w:t>relationship</w:t>
      </w:r>
      <w:proofErr w:type="gramEnd"/>
      <w:r w:rsidRPr="00C1452C">
        <w:t xml:space="preserve">, accountability feels like support. </w:t>
      </w:r>
    </w:p>
    <w:p w14:paraId="71326B8B" w14:textId="77777777" w:rsidR="00C1452C" w:rsidRPr="00C1452C" w:rsidRDefault="00C1452C" w:rsidP="00C1452C">
      <w:r w:rsidRPr="00C1452C">
        <w:t xml:space="preserve">Sometimes a burden is connected to sin. Sometimes a burden is connected to a pattern that keeps hurting us. In those moments, bearing burdens includes speaking truth with gentleness. It includes calling one another back to repentance, hope, and obedience. This must be done with humility. We are not better </w:t>
      </w:r>
      <w:proofErr w:type="gramStart"/>
      <w:r w:rsidRPr="00C1452C">
        <w:t>than someone</w:t>
      </w:r>
      <w:proofErr w:type="gramEnd"/>
      <w:r w:rsidRPr="00C1452C">
        <w:t xml:space="preserve"> </w:t>
      </w:r>
      <w:proofErr w:type="gramStart"/>
      <w:r w:rsidRPr="00C1452C">
        <w:t>else</w:t>
      </w:r>
      <w:proofErr w:type="gramEnd"/>
      <w:r w:rsidRPr="00C1452C">
        <w:t xml:space="preserve">. We are fellow believers who also need grace. </w:t>
      </w:r>
    </w:p>
    <w:p w14:paraId="664E7C16" w14:textId="77777777" w:rsidR="00C1452C" w:rsidRPr="00C1452C" w:rsidRDefault="00C1452C" w:rsidP="00C1452C">
      <w:r w:rsidRPr="00C1452C">
        <w:t xml:space="preserve">Accountability also includes encouragement. It includes celebrating progress. It includes reminding one another of identity in Christ. It includes asking simple questions like: How are you doing spiritually? How can we pray? What step do you need to take this week? These questions keep faith practical and active. </w:t>
      </w:r>
    </w:p>
    <w:p w14:paraId="6728862A" w14:textId="77777777" w:rsidR="003F7597" w:rsidRDefault="00C1452C" w:rsidP="003F7597">
      <w:pPr>
        <w:pStyle w:val="Heading3"/>
      </w:pPr>
      <w:r w:rsidRPr="00C1452C">
        <w:t>Illustration and Life Application</w:t>
      </w:r>
    </w:p>
    <w:p w14:paraId="211D8E3F" w14:textId="18AFE648" w:rsidR="00C1452C" w:rsidRPr="00C1452C" w:rsidRDefault="00C1452C" w:rsidP="00C1452C">
      <w:r w:rsidRPr="00C1452C">
        <w:t xml:space="preserve">Imagine a friend who wants to get healthier. They set a goal. They start strong. Then life gets busy. Old habits return. A wise friend does not mock them. A wise friend checks in. A wise friend invites them to keep going. A wise friend offers to walk with them. That is accountability with love. </w:t>
      </w:r>
    </w:p>
    <w:p w14:paraId="04ACD83B" w14:textId="77777777" w:rsidR="00C1452C" w:rsidRPr="00C1452C" w:rsidRDefault="00C1452C" w:rsidP="00C1452C">
      <w:r w:rsidRPr="00C1452C">
        <w:t xml:space="preserve">We can do the same spiritually. We can ask </w:t>
      </w:r>
      <w:proofErr w:type="gramStart"/>
      <w:r w:rsidRPr="00C1452C">
        <w:t>one</w:t>
      </w:r>
      <w:proofErr w:type="gramEnd"/>
      <w:r w:rsidRPr="00C1452C">
        <w:t xml:space="preserve"> trusted believer for permission to speak into our lives. We can give that permission to another believer. We can set a simple rhythm. We can check in weekly. We can pray. We can ask honest questions. We can tell the truth with kindness. </w:t>
      </w:r>
    </w:p>
    <w:p w14:paraId="12760449" w14:textId="77777777" w:rsidR="00C1452C" w:rsidRPr="00C1452C" w:rsidRDefault="00C1452C" w:rsidP="00C1452C">
      <w:r w:rsidRPr="00C1452C">
        <w:t xml:space="preserve">When accountability is practiced with love, burdens become lighter. People stay connected. Faith stays grounded. </w:t>
      </w:r>
    </w:p>
    <w:p w14:paraId="14023BFF" w14:textId="77777777" w:rsidR="00C1452C" w:rsidRPr="00C1452C" w:rsidRDefault="00C1452C" w:rsidP="00C1452C">
      <w:r w:rsidRPr="00C1452C">
        <w:t xml:space="preserve">One simple starting point is this. Choose one person you trust. Tell them you want fellowship and accountability. Ask them to pray with you. Ask them to ask you questions that keep you close to Jesus. Then follow through. Small steps create strong patterns over time. </w:t>
      </w:r>
    </w:p>
    <w:p w14:paraId="6D842938" w14:textId="77777777" w:rsidR="00C1452C" w:rsidRPr="00C1452C" w:rsidRDefault="00C1452C" w:rsidP="00C1452C">
      <w:r w:rsidRPr="00C1452C">
        <w:t xml:space="preserve">This prepares us for the final week of our series, where we will talk about growing together in faith. </w:t>
      </w:r>
    </w:p>
    <w:p w14:paraId="2189FF6C" w14:textId="77777777" w:rsidR="003F7597" w:rsidRDefault="00C1452C" w:rsidP="003F7597">
      <w:pPr>
        <w:pStyle w:val="Heading3"/>
      </w:pPr>
      <w:r w:rsidRPr="00C1452C">
        <w:lastRenderedPageBreak/>
        <w:t>Reflection Moment</w:t>
      </w:r>
    </w:p>
    <w:p w14:paraId="5978AFD7" w14:textId="4E2DAC54" w:rsidR="00C1452C" w:rsidRPr="00C1452C" w:rsidRDefault="00C1452C" w:rsidP="00C1452C">
      <w:r w:rsidRPr="00C1452C">
        <w:t xml:space="preserve">Who has permission to speak honestly into your life when you are struggling or drifting? Do you stay in regular contact with that person, or do you find yourself avoiding them during times of trial and burden? </w:t>
      </w:r>
    </w:p>
    <w:p w14:paraId="05FEAED7" w14:textId="77777777" w:rsidR="00C1452C" w:rsidRPr="00C1452C" w:rsidRDefault="00C1452C" w:rsidP="003F7597">
      <w:pPr>
        <w:pStyle w:val="Heading2"/>
      </w:pPr>
      <w:r w:rsidRPr="00C1452C">
        <w:t>This Week</w:t>
      </w:r>
    </w:p>
    <w:p w14:paraId="16861885" w14:textId="77777777" w:rsidR="00C1452C" w:rsidRPr="00C1452C" w:rsidRDefault="00C1452C" w:rsidP="00C1452C">
      <w:r w:rsidRPr="00C1452C">
        <w:t xml:space="preserve">This week, take one intentional step toward bearing one another’s burdens. </w:t>
      </w:r>
    </w:p>
    <w:p w14:paraId="63D2DF17" w14:textId="77777777" w:rsidR="00C1452C" w:rsidRPr="00C1452C" w:rsidRDefault="00C1452C" w:rsidP="00C1452C">
      <w:pPr>
        <w:numPr>
          <w:ilvl w:val="0"/>
          <w:numId w:val="8"/>
        </w:numPr>
      </w:pPr>
      <w:r w:rsidRPr="00C1452C">
        <w:t xml:space="preserve">Reach out to someone who is struggling. </w:t>
      </w:r>
    </w:p>
    <w:p w14:paraId="4E72E0B1" w14:textId="77777777" w:rsidR="00C1452C" w:rsidRPr="00C1452C" w:rsidRDefault="00C1452C" w:rsidP="00C1452C">
      <w:pPr>
        <w:numPr>
          <w:ilvl w:val="0"/>
          <w:numId w:val="8"/>
        </w:numPr>
      </w:pPr>
      <w:r w:rsidRPr="00C1452C">
        <w:t xml:space="preserve">Share honestly with someone you trust. </w:t>
      </w:r>
    </w:p>
    <w:p w14:paraId="5BCF8D1B" w14:textId="77777777" w:rsidR="00C1452C" w:rsidRPr="00C1452C" w:rsidRDefault="00C1452C" w:rsidP="00C1452C">
      <w:pPr>
        <w:numPr>
          <w:ilvl w:val="0"/>
          <w:numId w:val="8"/>
        </w:numPr>
      </w:pPr>
      <w:r w:rsidRPr="00C1452C">
        <w:t xml:space="preserve">Commit to praying consistently for another believer. </w:t>
      </w:r>
    </w:p>
    <w:p w14:paraId="789FFD97" w14:textId="77777777" w:rsidR="00C1452C" w:rsidRPr="00C1452C" w:rsidRDefault="00C1452C" w:rsidP="00C1452C">
      <w:r w:rsidRPr="00C1452C">
        <w:t xml:space="preserve">God often works through simple acts of faithfulness. </w:t>
      </w:r>
    </w:p>
    <w:p w14:paraId="57BA6E48" w14:textId="77777777" w:rsidR="00C1452C" w:rsidRPr="00C1452C" w:rsidRDefault="00C1452C" w:rsidP="00C1452C">
      <w:r w:rsidRPr="00C1452C">
        <w:t xml:space="preserve">One way you can encourage others in your church, cell site, or small group is by sharing this teaching with them. </w:t>
      </w:r>
    </w:p>
    <w:p w14:paraId="4EAD562B" w14:textId="77777777" w:rsidR="00C1452C" w:rsidRPr="00C1452C" w:rsidRDefault="00C1452C" w:rsidP="003F7597">
      <w:pPr>
        <w:pStyle w:val="Heading2"/>
      </w:pPr>
      <w:r w:rsidRPr="00C1452C">
        <w:t>Closing Encouragement</w:t>
      </w:r>
    </w:p>
    <w:p w14:paraId="6ACF8EB4" w14:textId="77777777" w:rsidR="00C1452C" w:rsidRPr="00C1452C" w:rsidRDefault="00C1452C" w:rsidP="00C1452C">
      <w:r w:rsidRPr="00C1452C">
        <w:t xml:space="preserve">Bearing one another’s burdens is not optional. </w:t>
      </w:r>
    </w:p>
    <w:p w14:paraId="6F8E8CDE" w14:textId="77777777" w:rsidR="00C1452C" w:rsidRPr="00C1452C" w:rsidRDefault="00C1452C" w:rsidP="00C1452C">
      <w:r w:rsidRPr="00C1452C">
        <w:t xml:space="preserve">It is part of how we live out the love of Christ. It is part of how the Church reflects God’s care to the world. </w:t>
      </w:r>
    </w:p>
    <w:p w14:paraId="1DCCE604" w14:textId="77777777" w:rsidR="00C1452C" w:rsidRPr="00C1452C" w:rsidRDefault="00C1452C" w:rsidP="00C1452C">
      <w:r w:rsidRPr="00C1452C">
        <w:t xml:space="preserve">You were not meant to carry life alone. God has placed you in community for a reason. </w:t>
      </w:r>
    </w:p>
    <w:p w14:paraId="5643C71B" w14:textId="5395EED2" w:rsidR="00C1452C" w:rsidRPr="00C1452C" w:rsidRDefault="00C1452C" w:rsidP="003F7597">
      <w:pPr>
        <w:pStyle w:val="Heading2"/>
      </w:pPr>
      <w:r w:rsidRPr="00C1452C">
        <w:t>Next Week</w:t>
      </w:r>
    </w:p>
    <w:p w14:paraId="013A4C3A" w14:textId="77777777" w:rsidR="00C1452C" w:rsidRPr="00C1452C" w:rsidRDefault="00C1452C" w:rsidP="00C1452C">
      <w:r w:rsidRPr="00C1452C">
        <w:t xml:space="preserve">Next week, we will conclude this series with </w:t>
      </w:r>
      <w:r w:rsidRPr="00C1452C">
        <w:rPr>
          <w:b/>
          <w:bCs/>
        </w:rPr>
        <w:t>Growing Together in Faith</w:t>
      </w:r>
      <w:r w:rsidRPr="00C1452C">
        <w:t xml:space="preserve">. </w:t>
      </w:r>
    </w:p>
    <w:p w14:paraId="518184F9" w14:textId="77777777" w:rsidR="00C1452C" w:rsidRPr="00C1452C" w:rsidRDefault="00C1452C" w:rsidP="00C1452C">
      <w:r w:rsidRPr="00C1452C">
        <w:t xml:space="preserve">We will explore how spiritual growth happens best in community and how God uses shared faith to help us mature together. </w:t>
      </w:r>
    </w:p>
    <w:p w14:paraId="2A9AC46C" w14:textId="43699D15" w:rsidR="003F7597" w:rsidRDefault="003F7597">
      <w:r>
        <w:br w:type="page"/>
      </w:r>
    </w:p>
    <w:p w14:paraId="681F1361" w14:textId="77777777" w:rsidR="003F7597" w:rsidRPr="003F7597" w:rsidRDefault="003F7597" w:rsidP="00784176">
      <w:pPr>
        <w:pStyle w:val="Heading2"/>
      </w:pPr>
      <w:r w:rsidRPr="003F7597">
        <w:lastRenderedPageBreak/>
        <w:t>Leader Notes (Week 3)</w:t>
      </w:r>
    </w:p>
    <w:p w14:paraId="0B3759F7" w14:textId="77777777" w:rsidR="003F7597" w:rsidRPr="003F7597" w:rsidRDefault="003F7597" w:rsidP="003F7597">
      <w:r w:rsidRPr="003F7597">
        <w:rPr>
          <w:b/>
          <w:bCs/>
        </w:rPr>
        <w:t>Bearing One Another’s Burdens</w:t>
      </w:r>
      <w:r w:rsidRPr="003F7597">
        <w:br/>
      </w:r>
      <w:r w:rsidRPr="003F7597">
        <w:rPr>
          <w:b/>
          <w:bCs/>
        </w:rPr>
        <w:t>Built Together – Why the Church Still Matters (Week 3)</w:t>
      </w:r>
      <w:r w:rsidRPr="003F7597">
        <w:br/>
      </w:r>
      <w:r w:rsidRPr="003F7597">
        <w:rPr>
          <w:b/>
          <w:bCs/>
        </w:rPr>
        <w:t>Focus: Fellowship and Accountability</w:t>
      </w:r>
      <w:r w:rsidRPr="003F7597">
        <w:br/>
      </w:r>
      <w:r w:rsidRPr="003F7597">
        <w:rPr>
          <w:b/>
          <w:bCs/>
        </w:rPr>
        <w:t>Primary Scripture:</w:t>
      </w:r>
      <w:r w:rsidRPr="003F7597">
        <w:t xml:space="preserve"> Galatians 6:2</w:t>
      </w:r>
    </w:p>
    <w:p w14:paraId="65831785" w14:textId="77777777" w:rsidR="003F7597" w:rsidRPr="003F7597" w:rsidRDefault="003F7597" w:rsidP="00784176">
      <w:pPr>
        <w:pStyle w:val="Heading3"/>
      </w:pPr>
      <w:r w:rsidRPr="003F7597">
        <w:t>Teaching Purpose</w:t>
      </w:r>
    </w:p>
    <w:p w14:paraId="712A2B65" w14:textId="77777777" w:rsidR="003F7597" w:rsidRPr="003F7597" w:rsidRDefault="003F7597" w:rsidP="003F7597">
      <w:r w:rsidRPr="003F7597">
        <w:t>Help the group understand what it means to bear one another’s burdens in a biblical way, and how fellowship and accountability are part of loving one another in Christ.</w:t>
      </w:r>
    </w:p>
    <w:p w14:paraId="79CFB8F9" w14:textId="77777777" w:rsidR="003F7597" w:rsidRPr="003F7597" w:rsidRDefault="003F7597" w:rsidP="00784176">
      <w:pPr>
        <w:pStyle w:val="Heading3"/>
      </w:pPr>
      <w:r w:rsidRPr="003F7597">
        <w:t>Key Emphases for Leaders</w:t>
      </w:r>
    </w:p>
    <w:p w14:paraId="30F82F41" w14:textId="77777777" w:rsidR="003F7597" w:rsidRPr="003F7597" w:rsidRDefault="003F7597" w:rsidP="003F7597">
      <w:pPr>
        <w:numPr>
          <w:ilvl w:val="0"/>
          <w:numId w:val="9"/>
        </w:numPr>
      </w:pPr>
      <w:r w:rsidRPr="003F7597">
        <w:t>Burdens are real and common. Some are visible. Many are hidden.</w:t>
      </w:r>
    </w:p>
    <w:p w14:paraId="3C39A1C3" w14:textId="77777777" w:rsidR="003F7597" w:rsidRPr="003F7597" w:rsidRDefault="003F7597" w:rsidP="003F7597">
      <w:pPr>
        <w:numPr>
          <w:ilvl w:val="0"/>
          <w:numId w:val="9"/>
        </w:numPr>
      </w:pPr>
      <w:r w:rsidRPr="003F7597">
        <w:t xml:space="preserve">Burden-bearing is not </w:t>
      </w:r>
      <w:proofErr w:type="gramStart"/>
      <w:r w:rsidRPr="003F7597">
        <w:t>fixing</w:t>
      </w:r>
      <w:proofErr w:type="gramEnd"/>
      <w:r w:rsidRPr="003F7597">
        <w:t>. It is presence, prayer, practical help, and faithful support.</w:t>
      </w:r>
    </w:p>
    <w:p w14:paraId="09FF84D1" w14:textId="77777777" w:rsidR="003F7597" w:rsidRPr="003F7597" w:rsidRDefault="003F7597" w:rsidP="003F7597">
      <w:pPr>
        <w:numPr>
          <w:ilvl w:val="0"/>
          <w:numId w:val="9"/>
        </w:numPr>
      </w:pPr>
      <w:r w:rsidRPr="003F7597">
        <w:t>Fellowship creates safety for honesty and healing.</w:t>
      </w:r>
    </w:p>
    <w:p w14:paraId="2A970AA3" w14:textId="77777777" w:rsidR="003F7597" w:rsidRPr="003F7597" w:rsidRDefault="003F7597" w:rsidP="003F7597">
      <w:pPr>
        <w:numPr>
          <w:ilvl w:val="0"/>
          <w:numId w:val="9"/>
        </w:numPr>
      </w:pPr>
      <w:r w:rsidRPr="003F7597">
        <w:t>Accountability protects and strengthens believers when practiced with humility and love.</w:t>
      </w:r>
    </w:p>
    <w:p w14:paraId="7F7FD857" w14:textId="77777777" w:rsidR="003F7597" w:rsidRPr="003F7597" w:rsidRDefault="003F7597" w:rsidP="003F7597">
      <w:pPr>
        <w:numPr>
          <w:ilvl w:val="0"/>
          <w:numId w:val="9"/>
        </w:numPr>
      </w:pPr>
      <w:r w:rsidRPr="003F7597">
        <w:t>Leaders should model confidentiality, patience, and gentleness.</w:t>
      </w:r>
    </w:p>
    <w:p w14:paraId="669B8C98" w14:textId="77777777" w:rsidR="003F7597" w:rsidRPr="003F7597" w:rsidRDefault="003F7597" w:rsidP="00784176">
      <w:pPr>
        <w:pStyle w:val="Heading3"/>
      </w:pPr>
      <w:r w:rsidRPr="003F7597">
        <w:t>Suggested Leader Approach</w:t>
      </w:r>
    </w:p>
    <w:p w14:paraId="786DA152" w14:textId="77777777" w:rsidR="003F7597" w:rsidRPr="003F7597" w:rsidRDefault="003F7597" w:rsidP="003F7597">
      <w:pPr>
        <w:numPr>
          <w:ilvl w:val="0"/>
          <w:numId w:val="10"/>
        </w:numPr>
      </w:pPr>
      <w:r w:rsidRPr="003F7597">
        <w:t>Create a safe, calm tone. Remind the group that they are not required to share personal details.</w:t>
      </w:r>
    </w:p>
    <w:p w14:paraId="20D2BB88" w14:textId="77777777" w:rsidR="003F7597" w:rsidRPr="003F7597" w:rsidRDefault="003F7597" w:rsidP="003F7597">
      <w:pPr>
        <w:numPr>
          <w:ilvl w:val="0"/>
          <w:numId w:val="10"/>
        </w:numPr>
      </w:pPr>
      <w:r w:rsidRPr="003F7597">
        <w:t>Encourage listening without trying to solve every problem.</w:t>
      </w:r>
    </w:p>
    <w:p w14:paraId="4F7103E2" w14:textId="77777777" w:rsidR="003F7597" w:rsidRPr="003F7597" w:rsidRDefault="003F7597" w:rsidP="003F7597">
      <w:pPr>
        <w:numPr>
          <w:ilvl w:val="0"/>
          <w:numId w:val="10"/>
        </w:numPr>
      </w:pPr>
      <w:r w:rsidRPr="003F7597">
        <w:t>If someone shares something heavy, thank them for trusting the group and keep discussion respectful and brief.</w:t>
      </w:r>
    </w:p>
    <w:p w14:paraId="3DAEC6C6" w14:textId="77777777" w:rsidR="003F7597" w:rsidRPr="003F7597" w:rsidRDefault="003F7597" w:rsidP="003F7597">
      <w:pPr>
        <w:numPr>
          <w:ilvl w:val="0"/>
          <w:numId w:val="10"/>
        </w:numPr>
      </w:pPr>
      <w:r w:rsidRPr="003F7597">
        <w:t>Use simple follow-up questions and allow silence.</w:t>
      </w:r>
    </w:p>
    <w:p w14:paraId="750C7351" w14:textId="77777777" w:rsidR="003F7597" w:rsidRPr="003F7597" w:rsidRDefault="003F7597" w:rsidP="003F7597">
      <w:pPr>
        <w:numPr>
          <w:ilvl w:val="0"/>
          <w:numId w:val="10"/>
        </w:numPr>
      </w:pPr>
      <w:r w:rsidRPr="003F7597">
        <w:t>Be prepared to offer appropriate next steps if a burden needs more than the group can provide.</w:t>
      </w:r>
    </w:p>
    <w:p w14:paraId="79B0DF03" w14:textId="77777777" w:rsidR="003F7597" w:rsidRPr="003F7597" w:rsidRDefault="003F7597" w:rsidP="00784176">
      <w:pPr>
        <w:pStyle w:val="Heading3"/>
      </w:pPr>
      <w:r w:rsidRPr="003F7597">
        <w:t>Important Guardrails</w:t>
      </w:r>
    </w:p>
    <w:p w14:paraId="11686835" w14:textId="77777777" w:rsidR="003F7597" w:rsidRPr="003F7597" w:rsidRDefault="003F7597" w:rsidP="003F7597">
      <w:pPr>
        <w:numPr>
          <w:ilvl w:val="0"/>
          <w:numId w:val="11"/>
        </w:numPr>
      </w:pPr>
      <w:r w:rsidRPr="003F7597">
        <w:rPr>
          <w:b/>
          <w:bCs/>
        </w:rPr>
        <w:t>Confidentiality:</w:t>
      </w:r>
      <w:r w:rsidRPr="003F7597">
        <w:t xml:space="preserve"> What is shared in the group stays in the group, unless someone is in danger.</w:t>
      </w:r>
    </w:p>
    <w:p w14:paraId="6D72854E" w14:textId="77777777" w:rsidR="003F7597" w:rsidRPr="003F7597" w:rsidRDefault="003F7597" w:rsidP="003F7597">
      <w:pPr>
        <w:numPr>
          <w:ilvl w:val="0"/>
          <w:numId w:val="11"/>
        </w:numPr>
      </w:pPr>
      <w:r w:rsidRPr="003F7597">
        <w:rPr>
          <w:b/>
          <w:bCs/>
        </w:rPr>
        <w:t>Wise care:</w:t>
      </w:r>
      <w:r w:rsidRPr="003F7597">
        <w:t xml:space="preserve"> Some burdens need pastoral care or professional help. Encourage wise support.</w:t>
      </w:r>
    </w:p>
    <w:p w14:paraId="5D70E92F" w14:textId="77777777" w:rsidR="003F7597" w:rsidRPr="003F7597" w:rsidRDefault="003F7597" w:rsidP="003F7597">
      <w:pPr>
        <w:numPr>
          <w:ilvl w:val="0"/>
          <w:numId w:val="11"/>
        </w:numPr>
      </w:pPr>
      <w:r w:rsidRPr="003F7597">
        <w:rPr>
          <w:b/>
          <w:bCs/>
        </w:rPr>
        <w:t>No pressure:</w:t>
      </w:r>
      <w:r w:rsidRPr="003F7597">
        <w:t xml:space="preserve"> Encourage </w:t>
      </w:r>
      <w:proofErr w:type="gramStart"/>
      <w:r w:rsidRPr="003F7597">
        <w:t>participation, but</w:t>
      </w:r>
      <w:proofErr w:type="gramEnd"/>
      <w:r w:rsidRPr="003F7597">
        <w:t xml:space="preserve"> never force sharing.</w:t>
      </w:r>
    </w:p>
    <w:p w14:paraId="4FAEA6FC" w14:textId="77777777" w:rsidR="003F7597" w:rsidRPr="003F7597" w:rsidRDefault="003F7597" w:rsidP="003F7597">
      <w:pPr>
        <w:numPr>
          <w:ilvl w:val="0"/>
          <w:numId w:val="11"/>
        </w:numPr>
      </w:pPr>
      <w:r w:rsidRPr="003F7597">
        <w:rPr>
          <w:b/>
          <w:bCs/>
        </w:rPr>
        <w:t>Accountability with love:</w:t>
      </w:r>
      <w:r w:rsidRPr="003F7597">
        <w:t xml:space="preserve"> Correction should be gentle, relational, and rooted in Scripture.</w:t>
      </w:r>
    </w:p>
    <w:p w14:paraId="7A48F57F" w14:textId="67723368" w:rsidR="003F7597" w:rsidRPr="003F7597" w:rsidRDefault="003F7597" w:rsidP="00784176">
      <w:pPr>
        <w:pStyle w:val="Heading3"/>
      </w:pPr>
      <w:r w:rsidRPr="003F7597">
        <w:t>Practical Options for Burden-Bearing</w:t>
      </w:r>
    </w:p>
    <w:p w14:paraId="5BFF152D" w14:textId="77777777" w:rsidR="003F7597" w:rsidRPr="003F7597" w:rsidRDefault="003F7597" w:rsidP="003F7597">
      <w:r w:rsidRPr="003F7597">
        <w:t>If the group identifies a need, consider these options:</w:t>
      </w:r>
    </w:p>
    <w:p w14:paraId="63DC4BEB" w14:textId="77777777" w:rsidR="003F7597" w:rsidRPr="003F7597" w:rsidRDefault="003F7597" w:rsidP="003F7597">
      <w:pPr>
        <w:numPr>
          <w:ilvl w:val="0"/>
          <w:numId w:val="12"/>
        </w:numPr>
      </w:pPr>
      <w:r w:rsidRPr="003F7597">
        <w:t>Assign two people to check in during the week</w:t>
      </w:r>
    </w:p>
    <w:p w14:paraId="155957C8" w14:textId="77777777" w:rsidR="003F7597" w:rsidRPr="003F7597" w:rsidRDefault="003F7597" w:rsidP="003F7597">
      <w:pPr>
        <w:numPr>
          <w:ilvl w:val="0"/>
          <w:numId w:val="12"/>
        </w:numPr>
      </w:pPr>
      <w:r w:rsidRPr="003F7597">
        <w:t>Provide a meal, a ride, or help with a practical task</w:t>
      </w:r>
    </w:p>
    <w:p w14:paraId="1F894C3B" w14:textId="77777777" w:rsidR="003F7597" w:rsidRPr="003F7597" w:rsidRDefault="003F7597" w:rsidP="003F7597">
      <w:pPr>
        <w:numPr>
          <w:ilvl w:val="0"/>
          <w:numId w:val="12"/>
        </w:numPr>
      </w:pPr>
      <w:r w:rsidRPr="003F7597">
        <w:t>Create a short prayer plan for the week</w:t>
      </w:r>
    </w:p>
    <w:p w14:paraId="713E2C3A" w14:textId="77777777" w:rsidR="003F7597" w:rsidRPr="003F7597" w:rsidRDefault="003F7597" w:rsidP="003F7597">
      <w:pPr>
        <w:numPr>
          <w:ilvl w:val="0"/>
          <w:numId w:val="12"/>
        </w:numPr>
      </w:pPr>
      <w:r w:rsidRPr="003F7597">
        <w:lastRenderedPageBreak/>
        <w:t>Pair people for encouragement and accountability</w:t>
      </w:r>
    </w:p>
    <w:p w14:paraId="4CB97D20" w14:textId="5C53F6E7" w:rsidR="003F7597" w:rsidRPr="003F7597" w:rsidRDefault="003F7597" w:rsidP="003F7597">
      <w:pPr>
        <w:numPr>
          <w:ilvl w:val="0"/>
          <w:numId w:val="12"/>
        </w:numPr>
      </w:pPr>
      <w:r w:rsidRPr="003F7597">
        <w:t>Encourage the person to speak with a leader if additional support is needed</w:t>
      </w:r>
    </w:p>
    <w:p w14:paraId="0302247F" w14:textId="77777777" w:rsidR="003F7597" w:rsidRPr="003F7597" w:rsidRDefault="003F7597" w:rsidP="00784176">
      <w:pPr>
        <w:pStyle w:val="Heading3"/>
      </w:pPr>
      <w:r w:rsidRPr="003F7597">
        <w:t>Small Group Discussion Questions</w:t>
      </w:r>
    </w:p>
    <w:p w14:paraId="043ED6E2" w14:textId="77777777" w:rsidR="003F7597" w:rsidRPr="003F7597" w:rsidRDefault="003F7597" w:rsidP="00784176">
      <w:pPr>
        <w:pStyle w:val="Heading4"/>
      </w:pPr>
      <w:r w:rsidRPr="003F7597">
        <w:t>Opening</w:t>
      </w:r>
    </w:p>
    <w:p w14:paraId="79C65F29" w14:textId="77777777" w:rsidR="003F7597" w:rsidRPr="003F7597" w:rsidRDefault="003F7597" w:rsidP="003F7597">
      <w:pPr>
        <w:numPr>
          <w:ilvl w:val="0"/>
          <w:numId w:val="13"/>
        </w:numPr>
      </w:pPr>
      <w:r w:rsidRPr="003F7597">
        <w:t>When you hear the phrase “bearing one another’s burdens,” what do you think it means in everyday life?</w:t>
      </w:r>
    </w:p>
    <w:p w14:paraId="4A3DAE88" w14:textId="77777777" w:rsidR="003F7597" w:rsidRPr="003F7597" w:rsidRDefault="003F7597" w:rsidP="003F7597">
      <w:pPr>
        <w:numPr>
          <w:ilvl w:val="0"/>
          <w:numId w:val="13"/>
        </w:numPr>
      </w:pPr>
      <w:r w:rsidRPr="003F7597">
        <w:t>What makes it difficult for people to ask for help, even in a church community?</w:t>
      </w:r>
    </w:p>
    <w:p w14:paraId="3B5D71B2" w14:textId="77777777" w:rsidR="003F7597" w:rsidRPr="003F7597" w:rsidRDefault="003F7597" w:rsidP="003F7597">
      <w:r w:rsidRPr="003F7597">
        <w:pict w14:anchorId="483D7C72">
          <v:rect id="_x0000_i1137" style="width:0;height:1.5pt" o:hralign="center" o:hrstd="t" o:hr="t" fillcolor="#a0a0a0" stroked="f"/>
        </w:pict>
      </w:r>
    </w:p>
    <w:p w14:paraId="0ADF8EC9" w14:textId="77777777" w:rsidR="003F7597" w:rsidRPr="003F7597" w:rsidRDefault="003F7597" w:rsidP="00784176">
      <w:pPr>
        <w:pStyle w:val="Heading4"/>
      </w:pPr>
      <w:r w:rsidRPr="003F7597">
        <w:t>Scripture Focus: Galatians 6:2</w:t>
      </w:r>
    </w:p>
    <w:p w14:paraId="3D7575AF" w14:textId="77777777" w:rsidR="003F7597" w:rsidRPr="003F7597" w:rsidRDefault="003F7597" w:rsidP="003F7597">
      <w:pPr>
        <w:numPr>
          <w:ilvl w:val="0"/>
          <w:numId w:val="14"/>
        </w:numPr>
      </w:pPr>
      <w:r w:rsidRPr="003F7597">
        <w:t>In your own words, what is Paul calling believers to do in Galatians 6:2?</w:t>
      </w:r>
    </w:p>
    <w:p w14:paraId="5E308B0C" w14:textId="77777777" w:rsidR="003F7597" w:rsidRPr="003F7597" w:rsidRDefault="003F7597" w:rsidP="003F7597">
      <w:pPr>
        <w:numPr>
          <w:ilvl w:val="0"/>
          <w:numId w:val="14"/>
        </w:numPr>
      </w:pPr>
      <w:r w:rsidRPr="003F7597">
        <w:t>What do you think it means to “fulfill the law of Christ” through burden-bearing?</w:t>
      </w:r>
    </w:p>
    <w:p w14:paraId="07532859" w14:textId="77777777" w:rsidR="003F7597" w:rsidRPr="003F7597" w:rsidRDefault="003F7597" w:rsidP="003F7597">
      <w:r w:rsidRPr="003F7597">
        <w:pict w14:anchorId="79DC0152">
          <v:rect id="_x0000_i1138" style="width:0;height:1.5pt" o:hralign="center" o:hrstd="t" o:hr="t" fillcolor="#a0a0a0" stroked="f"/>
        </w:pict>
      </w:r>
    </w:p>
    <w:p w14:paraId="1C3FA1C5" w14:textId="77777777" w:rsidR="003F7597" w:rsidRPr="003F7597" w:rsidRDefault="003F7597" w:rsidP="00784176">
      <w:pPr>
        <w:pStyle w:val="Heading4"/>
      </w:pPr>
      <w:r w:rsidRPr="003F7597">
        <w:t>Teaching Point 1: God Never Intended Us to Carry Life Alone</w:t>
      </w:r>
    </w:p>
    <w:p w14:paraId="502DC853" w14:textId="77777777" w:rsidR="003F7597" w:rsidRPr="003F7597" w:rsidRDefault="003F7597" w:rsidP="003F7597">
      <w:pPr>
        <w:numPr>
          <w:ilvl w:val="0"/>
          <w:numId w:val="15"/>
        </w:numPr>
      </w:pPr>
      <w:r w:rsidRPr="003F7597">
        <w:t>What are some examples of burdens that are visible? What are some that are hidden?</w:t>
      </w:r>
    </w:p>
    <w:p w14:paraId="076AF61E" w14:textId="77777777" w:rsidR="003F7597" w:rsidRPr="003F7597" w:rsidRDefault="003F7597" w:rsidP="003F7597">
      <w:pPr>
        <w:numPr>
          <w:ilvl w:val="0"/>
          <w:numId w:val="15"/>
        </w:numPr>
      </w:pPr>
      <w:r w:rsidRPr="003F7597">
        <w:t>Why can isolation make burdens feel heavier over time?</w:t>
      </w:r>
    </w:p>
    <w:p w14:paraId="2D7087D5" w14:textId="77777777" w:rsidR="003F7597" w:rsidRPr="003F7597" w:rsidRDefault="003F7597" w:rsidP="003F7597">
      <w:pPr>
        <w:numPr>
          <w:ilvl w:val="0"/>
          <w:numId w:val="15"/>
        </w:numPr>
      </w:pPr>
      <w:r w:rsidRPr="003F7597">
        <w:t>What is one healthy step a believer can take when they realize they are carrying something alone?</w:t>
      </w:r>
    </w:p>
    <w:p w14:paraId="483CF2A9" w14:textId="77777777" w:rsidR="00784176" w:rsidRDefault="003F7597" w:rsidP="00784176">
      <w:pPr>
        <w:pStyle w:val="Heading4"/>
      </w:pPr>
      <w:r w:rsidRPr="003F7597">
        <w:t>Life Application</w:t>
      </w:r>
    </w:p>
    <w:p w14:paraId="5117D34A" w14:textId="6536137C" w:rsidR="003F7597" w:rsidRPr="003F7597" w:rsidRDefault="003F7597" w:rsidP="003F7597">
      <w:r w:rsidRPr="003F7597">
        <w:t>8. What is a practical way you can help carry someone else’s burden this week without trying to fix everything?</w:t>
      </w:r>
    </w:p>
    <w:p w14:paraId="1A11A0B7" w14:textId="77777777" w:rsidR="003F7597" w:rsidRPr="003F7597" w:rsidRDefault="003F7597" w:rsidP="003F7597">
      <w:r w:rsidRPr="003F7597">
        <w:pict w14:anchorId="082BA233">
          <v:rect id="_x0000_i1139" style="width:0;height:1.5pt" o:hralign="center" o:hrstd="t" o:hr="t" fillcolor="#a0a0a0" stroked="f"/>
        </w:pict>
      </w:r>
    </w:p>
    <w:p w14:paraId="314F565C" w14:textId="77777777" w:rsidR="003F7597" w:rsidRPr="003F7597" w:rsidRDefault="003F7597" w:rsidP="00784176">
      <w:pPr>
        <w:pStyle w:val="Heading4"/>
      </w:pPr>
      <w:r w:rsidRPr="003F7597">
        <w:t>Teaching Point 2: Fellowship Creates Space for Healing and Growth</w:t>
      </w:r>
    </w:p>
    <w:p w14:paraId="4BB0E502" w14:textId="77777777" w:rsidR="003F7597" w:rsidRPr="003F7597" w:rsidRDefault="003F7597" w:rsidP="003F7597">
      <w:pPr>
        <w:numPr>
          <w:ilvl w:val="0"/>
          <w:numId w:val="16"/>
        </w:numPr>
      </w:pPr>
      <w:r w:rsidRPr="003F7597">
        <w:t>What is the difference between fellowship and simply being friendly or social?</w:t>
      </w:r>
    </w:p>
    <w:p w14:paraId="5C4E528B" w14:textId="77777777" w:rsidR="003F7597" w:rsidRPr="003F7597" w:rsidRDefault="003F7597" w:rsidP="003F7597">
      <w:pPr>
        <w:numPr>
          <w:ilvl w:val="0"/>
          <w:numId w:val="16"/>
        </w:numPr>
      </w:pPr>
      <w:r w:rsidRPr="003F7597">
        <w:t>How does consistent fellowship help protect believers from discouragement and temptation?</w:t>
      </w:r>
    </w:p>
    <w:p w14:paraId="43C19003" w14:textId="77777777" w:rsidR="003F7597" w:rsidRPr="003F7597" w:rsidRDefault="003F7597" w:rsidP="003F7597">
      <w:pPr>
        <w:numPr>
          <w:ilvl w:val="0"/>
          <w:numId w:val="16"/>
        </w:numPr>
      </w:pPr>
      <w:r w:rsidRPr="003F7597">
        <w:t>Why does honesty often require a safe and trusted community?</w:t>
      </w:r>
    </w:p>
    <w:p w14:paraId="53B1C710" w14:textId="77777777" w:rsidR="00784176" w:rsidRDefault="003F7597" w:rsidP="00784176">
      <w:pPr>
        <w:pStyle w:val="Heading4"/>
      </w:pPr>
      <w:r w:rsidRPr="003F7597">
        <w:t>Life Application</w:t>
      </w:r>
    </w:p>
    <w:p w14:paraId="73BEA40B" w14:textId="662E8C4C" w:rsidR="003F7597" w:rsidRPr="003F7597" w:rsidRDefault="003F7597" w:rsidP="003F7597">
      <w:r w:rsidRPr="003F7597">
        <w:t>12. What is one simple habit that can strengthen fellowship in your cell site or small group?</w:t>
      </w:r>
    </w:p>
    <w:p w14:paraId="73A83BD8" w14:textId="77777777" w:rsidR="003F7597" w:rsidRPr="003F7597" w:rsidRDefault="003F7597" w:rsidP="003F7597">
      <w:r w:rsidRPr="003F7597">
        <w:pict w14:anchorId="0CFA384D">
          <v:rect id="_x0000_i1140" style="width:0;height:1.5pt" o:hralign="center" o:hrstd="t" o:hr="t" fillcolor="#a0a0a0" stroked="f"/>
        </w:pict>
      </w:r>
    </w:p>
    <w:p w14:paraId="180CC56F" w14:textId="77777777" w:rsidR="003F7597" w:rsidRPr="003F7597" w:rsidRDefault="003F7597" w:rsidP="00784176">
      <w:pPr>
        <w:pStyle w:val="Heading4"/>
      </w:pPr>
      <w:r w:rsidRPr="003F7597">
        <w:t>Teaching Point 3: Accountability Helps Us Walk Faithfully Together</w:t>
      </w:r>
    </w:p>
    <w:p w14:paraId="3CFEDF75" w14:textId="77777777" w:rsidR="003F7597" w:rsidRPr="003F7597" w:rsidRDefault="003F7597" w:rsidP="003F7597">
      <w:pPr>
        <w:numPr>
          <w:ilvl w:val="0"/>
          <w:numId w:val="17"/>
        </w:numPr>
      </w:pPr>
      <w:r w:rsidRPr="003F7597">
        <w:t>Why do some people fear accountability?</w:t>
      </w:r>
    </w:p>
    <w:p w14:paraId="18CF64D2" w14:textId="77777777" w:rsidR="003F7597" w:rsidRPr="003F7597" w:rsidRDefault="003F7597" w:rsidP="003F7597">
      <w:pPr>
        <w:numPr>
          <w:ilvl w:val="0"/>
          <w:numId w:val="17"/>
        </w:numPr>
      </w:pPr>
      <w:r w:rsidRPr="003F7597">
        <w:t>What makes accountability healthy and supportive rather than controlling or shame-filled?</w:t>
      </w:r>
    </w:p>
    <w:p w14:paraId="675B938B" w14:textId="77777777" w:rsidR="003F7597" w:rsidRPr="003F7597" w:rsidRDefault="003F7597" w:rsidP="003F7597">
      <w:pPr>
        <w:numPr>
          <w:ilvl w:val="0"/>
          <w:numId w:val="17"/>
        </w:numPr>
      </w:pPr>
      <w:r w:rsidRPr="003F7597">
        <w:t>Who has permission to speak into your life, and how do they do it well?</w:t>
      </w:r>
    </w:p>
    <w:p w14:paraId="2480DF72" w14:textId="77777777" w:rsidR="00784176" w:rsidRDefault="003F7597" w:rsidP="00784176">
      <w:pPr>
        <w:pStyle w:val="Heading4"/>
      </w:pPr>
      <w:r w:rsidRPr="003F7597">
        <w:lastRenderedPageBreak/>
        <w:t>Life Application</w:t>
      </w:r>
    </w:p>
    <w:p w14:paraId="3F3831BC" w14:textId="7F08DA7F" w:rsidR="003F7597" w:rsidRPr="003F7597" w:rsidRDefault="003F7597" w:rsidP="003F7597">
      <w:r w:rsidRPr="003F7597">
        <w:t>16. What is one question you could invite a trusted believer to ask you regularly to help you stay close to Jesus?</w:t>
      </w:r>
    </w:p>
    <w:p w14:paraId="69D8C4E6" w14:textId="77777777" w:rsidR="003F7597" w:rsidRPr="003F7597" w:rsidRDefault="003F7597" w:rsidP="003F7597">
      <w:r w:rsidRPr="003F7597">
        <w:pict w14:anchorId="764E972B">
          <v:rect id="_x0000_i1141" style="width:0;height:1.5pt" o:hralign="center" o:hrstd="t" o:hr="t" fillcolor="#a0a0a0" stroked="f"/>
        </w:pict>
      </w:r>
    </w:p>
    <w:p w14:paraId="3C068FF6" w14:textId="77777777" w:rsidR="003F7597" w:rsidRPr="003F7597" w:rsidRDefault="003F7597" w:rsidP="00784176">
      <w:pPr>
        <w:pStyle w:val="Heading4"/>
      </w:pPr>
      <w:r w:rsidRPr="003F7597">
        <w:t>Reflection and Response</w:t>
      </w:r>
    </w:p>
    <w:p w14:paraId="62CD9320" w14:textId="77777777" w:rsidR="003F7597" w:rsidRPr="003F7597" w:rsidRDefault="003F7597" w:rsidP="003F7597">
      <w:pPr>
        <w:numPr>
          <w:ilvl w:val="0"/>
          <w:numId w:val="18"/>
        </w:numPr>
      </w:pPr>
      <w:r w:rsidRPr="003F7597">
        <w:t>Is there a burden you need to share with someone you trust this week? If so, what is one step you can take?</w:t>
      </w:r>
    </w:p>
    <w:p w14:paraId="03922CC3" w14:textId="77777777" w:rsidR="003F7597" w:rsidRPr="003F7597" w:rsidRDefault="003F7597" w:rsidP="003F7597">
      <w:pPr>
        <w:numPr>
          <w:ilvl w:val="0"/>
          <w:numId w:val="18"/>
        </w:numPr>
      </w:pPr>
      <w:r w:rsidRPr="003F7597">
        <w:t>Is there someone you sense may be carrying a burden silently? What is one caring way to reach out?</w:t>
      </w:r>
    </w:p>
    <w:p w14:paraId="19CBEB2A" w14:textId="77777777" w:rsidR="003F7597" w:rsidRPr="003F7597" w:rsidRDefault="003F7597" w:rsidP="003F7597">
      <w:r w:rsidRPr="003F7597">
        <w:pict w14:anchorId="400A4B7A">
          <v:rect id="_x0000_i1142" style="width:0;height:1.5pt" o:hralign="center" o:hrstd="t" o:hr="t" fillcolor="#a0a0a0" stroked="f"/>
        </w:pict>
      </w:r>
    </w:p>
    <w:p w14:paraId="3F09782F" w14:textId="77777777" w:rsidR="003F7597" w:rsidRPr="003F7597" w:rsidRDefault="003F7597" w:rsidP="00784176">
      <w:pPr>
        <w:pStyle w:val="Heading3"/>
      </w:pPr>
      <w:r w:rsidRPr="003F7597">
        <w:t>This Week Challenge</w:t>
      </w:r>
    </w:p>
    <w:p w14:paraId="69547951" w14:textId="77777777" w:rsidR="003F7597" w:rsidRPr="003F7597" w:rsidRDefault="003F7597" w:rsidP="003F7597">
      <w:pPr>
        <w:numPr>
          <w:ilvl w:val="0"/>
          <w:numId w:val="19"/>
        </w:numPr>
      </w:pPr>
      <w:r w:rsidRPr="003F7597">
        <w:t>Choose one intentional step this week:</w:t>
      </w:r>
    </w:p>
    <w:p w14:paraId="68BEF4E3" w14:textId="77777777" w:rsidR="003F7597" w:rsidRPr="003F7597" w:rsidRDefault="003F7597" w:rsidP="003F7597">
      <w:pPr>
        <w:numPr>
          <w:ilvl w:val="0"/>
          <w:numId w:val="20"/>
        </w:numPr>
      </w:pPr>
      <w:r w:rsidRPr="003F7597">
        <w:t>Reach out to someone who is struggling</w:t>
      </w:r>
    </w:p>
    <w:p w14:paraId="00C587DA" w14:textId="77777777" w:rsidR="003F7597" w:rsidRPr="003F7597" w:rsidRDefault="003F7597" w:rsidP="003F7597">
      <w:pPr>
        <w:numPr>
          <w:ilvl w:val="0"/>
          <w:numId w:val="20"/>
        </w:numPr>
      </w:pPr>
      <w:r w:rsidRPr="003F7597">
        <w:t>Share honestly with someone you trust</w:t>
      </w:r>
    </w:p>
    <w:p w14:paraId="34F97270" w14:textId="77777777" w:rsidR="003F7597" w:rsidRPr="003F7597" w:rsidRDefault="003F7597" w:rsidP="003F7597">
      <w:pPr>
        <w:numPr>
          <w:ilvl w:val="0"/>
          <w:numId w:val="20"/>
        </w:numPr>
      </w:pPr>
      <w:r w:rsidRPr="003F7597">
        <w:t>Commit to praying consistently for another believer</w:t>
      </w:r>
      <w:r w:rsidRPr="003F7597">
        <w:br/>
        <w:t>Which one will you choose, and what will it look like in practical terms?</w:t>
      </w:r>
    </w:p>
    <w:p w14:paraId="60A80E06" w14:textId="77777777" w:rsidR="003F7597" w:rsidRPr="003F7597" w:rsidRDefault="003F7597" w:rsidP="003F7597">
      <w:r w:rsidRPr="003F7597">
        <w:pict w14:anchorId="65FE4EBA">
          <v:rect id="_x0000_i1143" style="width:0;height:1.5pt" o:hralign="center" o:hrstd="t" o:hr="t" fillcolor="#a0a0a0" stroked="f"/>
        </w:pict>
      </w:r>
    </w:p>
    <w:p w14:paraId="2A2EF1A2" w14:textId="77777777" w:rsidR="003F7597" w:rsidRPr="003F7597" w:rsidRDefault="003F7597" w:rsidP="00784176">
      <w:pPr>
        <w:pStyle w:val="Heading3"/>
      </w:pPr>
      <w:r w:rsidRPr="003F7597">
        <w:t>Next Week Preview</w:t>
      </w:r>
    </w:p>
    <w:p w14:paraId="65F88FCB" w14:textId="77777777" w:rsidR="003F7597" w:rsidRPr="003F7597" w:rsidRDefault="003F7597" w:rsidP="003F7597">
      <w:pPr>
        <w:numPr>
          <w:ilvl w:val="0"/>
          <w:numId w:val="21"/>
        </w:numPr>
      </w:pPr>
      <w:r w:rsidRPr="003F7597">
        <w:t>Next week we conclude the series with “Growing Together in Faith.” What is one area where you want to grow spiritually, and how could community help you grow?</w:t>
      </w:r>
    </w:p>
    <w:p w14:paraId="45BC03F9"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0130" w14:textId="77777777" w:rsidR="00366F1E" w:rsidRDefault="00366F1E" w:rsidP="00DE5225">
      <w:pPr>
        <w:spacing w:after="0" w:line="240" w:lineRule="auto"/>
      </w:pPr>
      <w:r>
        <w:separator/>
      </w:r>
    </w:p>
  </w:endnote>
  <w:endnote w:type="continuationSeparator" w:id="0">
    <w:p w14:paraId="52AC85E3" w14:textId="77777777" w:rsidR="00366F1E" w:rsidRDefault="00366F1E"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D123" w14:textId="77777777" w:rsidR="00DE5225" w:rsidRDefault="00DE5225" w:rsidP="00DE5225">
    <w:pPr>
      <w:pStyle w:val="Default"/>
    </w:pPr>
  </w:p>
  <w:p w14:paraId="41B6E5B6"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C1452C">
      <w:rPr>
        <w:noProof/>
      </w:rPr>
      <w:t>2026</w:t>
    </w:r>
    <w:r>
      <w:fldChar w:fldCharType="end"/>
    </w:r>
    <w:r>
      <w:t>, Cell Life Church International, Permission granted to copy and distribute for no fee other than reasonable reproduction costs. This copyright notice must remain on all copies.</w:t>
    </w:r>
  </w:p>
  <w:p w14:paraId="20974139"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0B7E" w14:textId="77777777" w:rsidR="00366F1E" w:rsidRDefault="00366F1E" w:rsidP="00DE5225">
      <w:pPr>
        <w:spacing w:after="0" w:line="240" w:lineRule="auto"/>
      </w:pPr>
      <w:r>
        <w:separator/>
      </w:r>
    </w:p>
  </w:footnote>
  <w:footnote w:type="continuationSeparator" w:id="0">
    <w:p w14:paraId="6C5E6F5C" w14:textId="77777777" w:rsidR="00366F1E" w:rsidRDefault="00366F1E"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2D4"/>
    <w:multiLevelType w:val="multilevel"/>
    <w:tmpl w:val="3E0A8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BD2928"/>
    <w:multiLevelType w:val="multilevel"/>
    <w:tmpl w:val="5C8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316CB"/>
    <w:multiLevelType w:val="multilevel"/>
    <w:tmpl w:val="3440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B20B9"/>
    <w:multiLevelType w:val="multilevel"/>
    <w:tmpl w:val="378ED0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B44A7"/>
    <w:multiLevelType w:val="multilevel"/>
    <w:tmpl w:val="E798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13EA8"/>
    <w:multiLevelType w:val="multilevel"/>
    <w:tmpl w:val="DB341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911B1"/>
    <w:multiLevelType w:val="multilevel"/>
    <w:tmpl w:val="E46C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0546F"/>
    <w:multiLevelType w:val="multilevel"/>
    <w:tmpl w:val="EB944C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2508C"/>
    <w:multiLevelType w:val="multilevel"/>
    <w:tmpl w:val="A8E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41D6F"/>
    <w:multiLevelType w:val="multilevel"/>
    <w:tmpl w:val="C104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26CBB"/>
    <w:multiLevelType w:val="multilevel"/>
    <w:tmpl w:val="230014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612A3"/>
    <w:multiLevelType w:val="multilevel"/>
    <w:tmpl w:val="5C98C2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17994"/>
    <w:multiLevelType w:val="multilevel"/>
    <w:tmpl w:val="05E216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C45CE"/>
    <w:multiLevelType w:val="multilevel"/>
    <w:tmpl w:val="62A0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202721">
    <w:abstractNumId w:val="14"/>
  </w:num>
  <w:num w:numId="2" w16cid:durableId="1482498175">
    <w:abstractNumId w:val="16"/>
  </w:num>
  <w:num w:numId="3" w16cid:durableId="1282422513">
    <w:abstractNumId w:val="18"/>
  </w:num>
  <w:num w:numId="4" w16cid:durableId="1875118001">
    <w:abstractNumId w:val="19"/>
  </w:num>
  <w:num w:numId="5" w16cid:durableId="153684563">
    <w:abstractNumId w:val="12"/>
  </w:num>
  <w:num w:numId="6" w16cid:durableId="474882577">
    <w:abstractNumId w:val="1"/>
  </w:num>
  <w:num w:numId="7" w16cid:durableId="109977331">
    <w:abstractNumId w:val="20"/>
  </w:num>
  <w:num w:numId="8" w16cid:durableId="460074766">
    <w:abstractNumId w:val="9"/>
  </w:num>
  <w:num w:numId="9" w16cid:durableId="329993021">
    <w:abstractNumId w:val="3"/>
  </w:num>
  <w:num w:numId="10" w16cid:durableId="760681879">
    <w:abstractNumId w:val="2"/>
  </w:num>
  <w:num w:numId="11" w16cid:durableId="1419324960">
    <w:abstractNumId w:val="17"/>
  </w:num>
  <w:num w:numId="12" w16cid:durableId="1943027717">
    <w:abstractNumId w:val="10"/>
  </w:num>
  <w:num w:numId="13" w16cid:durableId="1729650431">
    <w:abstractNumId w:val="7"/>
  </w:num>
  <w:num w:numId="14" w16cid:durableId="1266230484">
    <w:abstractNumId w:val="6"/>
  </w:num>
  <w:num w:numId="15" w16cid:durableId="1180267770">
    <w:abstractNumId w:val="0"/>
  </w:num>
  <w:num w:numId="16" w16cid:durableId="900016011">
    <w:abstractNumId w:val="15"/>
  </w:num>
  <w:num w:numId="17" w16cid:durableId="2144733683">
    <w:abstractNumId w:val="4"/>
  </w:num>
  <w:num w:numId="18" w16cid:durableId="1177960339">
    <w:abstractNumId w:val="13"/>
  </w:num>
  <w:num w:numId="19" w16cid:durableId="1970864171">
    <w:abstractNumId w:val="8"/>
  </w:num>
  <w:num w:numId="20" w16cid:durableId="598872936">
    <w:abstractNumId w:val="5"/>
  </w:num>
  <w:num w:numId="21" w16cid:durableId="125274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C1452C"/>
    <w:rsid w:val="001E3C02"/>
    <w:rsid w:val="002859B9"/>
    <w:rsid w:val="00366F1E"/>
    <w:rsid w:val="003F7597"/>
    <w:rsid w:val="007037E7"/>
    <w:rsid w:val="00763D23"/>
    <w:rsid w:val="00784176"/>
    <w:rsid w:val="007B6A1A"/>
    <w:rsid w:val="008F20A5"/>
    <w:rsid w:val="00AB0F25"/>
    <w:rsid w:val="00C1452C"/>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4E3B"/>
  <w15:chartTrackingRefBased/>
  <w15:docId w15:val="{A4FBB760-FE71-4D34-B148-0E0A8BDE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4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45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4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C14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452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145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45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8417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19</TotalTime>
  <Pages>8</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2026-02-14T17:06:00Z</dcterms:created>
  <dcterms:modified xsi:type="dcterms:W3CDTF">2026-02-14T17:25:00Z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086dfbbb-e26d-496b-88cf-06904e6cfc1f</vt:lpwstr>
  </property>
</Properties>
</file>